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hanging="0"/>
        <w:jc w:val="center"/>
        <w:rPr>
          <w:rFonts w:ascii="Calibri" w:hAnsi="Calibri" w:cs="Calibri"/>
          <w:b/>
          <w:bCs/>
          <w:color w:themeColor="text1" w:val="000000"/>
        </w:rPr>
      </w:pPr>
      <w:r>
        <w:rPr>
          <w:rFonts w:cs="Calibri" w:ascii="Calibri" w:hAnsi="Calibri"/>
          <w:b/>
          <w:bCs/>
          <w:color w:themeColor="text1" w:val="000000"/>
        </w:rPr>
        <w:t>REGOLAMENTO UFFICIALE</w:t>
      </w:r>
    </w:p>
    <w:p>
      <w:pPr>
        <w:pStyle w:val="Normal"/>
        <w:spacing w:lineRule="auto" w:line="240" w:before="0" w:after="0"/>
        <w:ind w:hanging="0"/>
        <w:jc w:val="center"/>
        <w:rPr>
          <w:rFonts w:ascii="Calibri" w:hAnsi="Calibri" w:cs="Calibri"/>
          <w:b/>
          <w:bCs/>
          <w:color w:themeColor="text1" w:val="000000"/>
          <w:sz w:val="28"/>
          <w:szCs w:val="28"/>
        </w:rPr>
      </w:pPr>
      <w:r>
        <w:rPr>
          <w:rFonts w:cs="Segoe UI Emoji" w:ascii="Segoe UI Emoji" w:hAnsi="Segoe UI Emoji"/>
          <w:b/>
          <w:bCs/>
          <w:color w:themeColor="text1" w:val="000000"/>
          <w:sz w:val="28"/>
          <w:szCs w:val="28"/>
        </w:rPr>
        <w:t>🎤</w:t>
      </w:r>
      <w:r>
        <w:rPr>
          <w:rFonts w:cs="Calibri" w:ascii="Calibri" w:hAnsi="Calibri"/>
          <w:b/>
          <w:bCs/>
          <w:color w:themeColor="text1" w:val="000000"/>
          <w:sz w:val="28"/>
          <w:szCs w:val="28"/>
        </w:rPr>
        <w:t xml:space="preserve"> </w:t>
      </w:r>
      <w:r>
        <w:rPr>
          <w:rFonts w:cs="Calibri" w:ascii="Calibri" w:hAnsi="Calibri"/>
          <w:b/>
          <w:bCs/>
          <w:color w:themeColor="text1" w:val="000000"/>
          <w:sz w:val="28"/>
          <w:szCs w:val="28"/>
        </w:rPr>
        <w:t>TERAMO KANTA TOUR 2026</w:t>
      </w:r>
    </w:p>
    <w:p>
      <w:pPr>
        <w:pStyle w:val="Normal"/>
        <w:spacing w:lineRule="auto" w:line="240" w:before="0" w:after="0"/>
        <w:ind w:hanging="0"/>
        <w:rPr>
          <w:rFonts w:ascii="Calibri" w:hAnsi="Calibri" w:cs="Calibri"/>
          <w:i/>
          <w:i/>
          <w:iCs/>
          <w:color w:themeColor="text1" w:val="000000"/>
        </w:rPr>
      </w:pPr>
      <w:r>
        <w:rPr>
          <w:rFonts w:cs="Calibri" w:ascii="Calibri" w:hAnsi="Calibri"/>
          <w:i/>
          <w:iCs/>
          <w:color w:themeColor="text1" w:val="000000"/>
        </w:rPr>
      </w:r>
    </w:p>
    <w:p>
      <w:pPr>
        <w:pStyle w:val="Normal"/>
        <w:spacing w:lineRule="auto" w:line="240" w:before="0" w:after="0"/>
        <w:ind w:hanging="0"/>
        <w:jc w:val="center"/>
        <w:rPr>
          <w:rFonts w:ascii="Calibri" w:hAnsi="Calibri" w:cs="Calibri"/>
        </w:rPr>
      </w:pPr>
      <w:r>
        <w:rPr>
          <w:rFonts w:cs="Calibri" w:ascii="Calibri" w:hAnsi="Calibri"/>
        </w:rPr>
        <w:t>Il Tour Karaoke delle Piazze e delle Frazioni di Teramo</w:t>
      </w:r>
    </w:p>
    <w:p>
      <w:pPr>
        <w:pStyle w:val="Normal"/>
        <w:spacing w:lineRule="auto" w:line="240" w:before="0" w:after="0"/>
        <w:ind w:hanging="0"/>
        <w:jc w:val="center"/>
        <w:rPr>
          <w:rFonts w:ascii="Calibri" w:hAnsi="Calibri" w:cs="Calibri"/>
          <w:i/>
          <w:i/>
          <w:iCs/>
        </w:rPr>
      </w:pPr>
      <w:r>
        <w:rPr>
          <w:rFonts w:cs="Calibri" w:ascii="Calibri" w:hAnsi="Calibri"/>
          <w:i/>
          <w:iCs/>
        </w:rPr>
        <w:t>La voce della città. Il cuore delle frazioni</w:t>
      </w:r>
    </w:p>
    <w:p>
      <w:pPr>
        <w:pStyle w:val="Normal"/>
        <w:ind w:hanging="0"/>
        <w:rPr>
          <w:rFonts w:ascii="Calibri" w:hAnsi="Calibri" w:cs="Calibri"/>
        </w:rPr>
      </w:pPr>
      <w:r>
        <w:rPr>
          <w:rFonts w:cs="Calibri" w:ascii="Calibri" w:hAnsi="Calibri"/>
        </w:rPr>
      </w:r>
    </w:p>
    <w:p>
      <w:pPr>
        <w:pStyle w:val="Normal"/>
        <w:spacing w:lineRule="auto" w:line="240" w:before="0" w:after="60"/>
        <w:ind w:hanging="0"/>
        <w:rPr>
          <w:rFonts w:ascii="Calibri" w:hAnsi="Calibri" w:cs="Calibri"/>
          <w:b/>
          <w:bCs/>
        </w:rPr>
      </w:pPr>
      <w:r>
        <w:rPr>
          <w:rFonts w:cs="Calibri" w:ascii="Calibri" w:hAnsi="Calibri"/>
          <w:b/>
          <w:bCs/>
        </w:rPr>
        <w:t>Art. 1  Finalità della manifestazione</w:t>
      </w:r>
    </w:p>
    <w:p>
      <w:pPr>
        <w:pStyle w:val="Normal"/>
        <w:spacing w:lineRule="auto" w:line="240" w:before="0" w:after="0"/>
        <w:ind w:hanging="0"/>
        <w:jc w:val="both"/>
        <w:rPr>
          <w:rFonts w:ascii="Calibri" w:hAnsi="Calibri" w:cs="Calibri"/>
        </w:rPr>
      </w:pPr>
      <w:r>
        <w:rPr>
          <w:rFonts w:cs="Calibri" w:ascii="Calibri" w:hAnsi="Calibri"/>
        </w:rPr>
        <w:t>Il TERAMO KANTA TOUR 2026 è una manifestazione musicale itinerante organizzata con l’obiettivo di animare piazze, quartieri e frazioni del Comune di Teramo attraverso la musica, il divertimento e la partecipazione del pubblico.</w:t>
      </w:r>
    </w:p>
    <w:p>
      <w:pPr>
        <w:pStyle w:val="Normal"/>
        <w:spacing w:lineRule="auto" w:line="240" w:before="0" w:after="0"/>
        <w:ind w:hanging="0"/>
        <w:jc w:val="both"/>
        <w:rPr>
          <w:rFonts w:ascii="Calibri" w:hAnsi="Calibri" w:cs="Calibri"/>
        </w:rPr>
      </w:pPr>
      <w:r>
        <w:rPr>
          <w:rFonts w:cs="Calibri" w:ascii="Calibri" w:hAnsi="Calibri"/>
        </w:rPr>
        <w:t>L’iniziativa intende valorizzare il territorio, favorire occasioni di incontro e socialità e offrire a tutti la possibilità di vivere l’emozione di esibirsi davanti al pubblico.</w:t>
      </w:r>
    </w:p>
    <w:p>
      <w:pPr>
        <w:pStyle w:val="Normal"/>
        <w:spacing w:lineRule="auto" w:line="240" w:before="0" w:after="0"/>
        <w:ind w:hanging="0"/>
        <w:jc w:val="both"/>
        <w:rPr>
          <w:rFonts w:ascii="Calibri" w:hAnsi="Calibri" w:cs="Calibri"/>
        </w:rPr>
      </w:pPr>
      <w:r>
        <w:rPr>
          <w:rFonts w:cs="Calibri" w:ascii="Calibri" w:hAnsi="Calibri"/>
        </w:rPr>
        <w:t>La partecipazione non richiede alcuna esperienza professionale: il TERAMO KANTA TOUR nasce come una festa popolare aperta a chiunque abbia voglia di cantare, divertirsi e mettersi in gioco.</w:t>
      </w:r>
    </w:p>
    <w:p>
      <w:pPr>
        <w:pStyle w:val="Normal"/>
        <w:spacing w:lineRule="auto" w:line="240"/>
        <w:ind w:hanging="0"/>
        <w:jc w:val="both"/>
        <w:rPr>
          <w:rFonts w:ascii="Calibri" w:hAnsi="Calibri" w:cs="Calibri"/>
        </w:rPr>
      </w:pPr>
      <w:r>
        <w:rPr>
          <w:rFonts w:cs="Calibri" w:ascii="Calibri" w:hAnsi="Calibri"/>
        </w:rPr>
        <w:t>Il principio che accompagna l’intera manifestazione è:  “NON SERVE SAPER CANTARE. SERVE SOLO LA VOGLIA DI STARE INSIEME.”</w:t>
      </w:r>
    </w:p>
    <w:p>
      <w:pPr>
        <w:pStyle w:val="Normal"/>
        <w:spacing w:lineRule="auto" w:line="240" w:before="0" w:after="60"/>
        <w:ind w:hanging="0"/>
        <w:jc w:val="both"/>
        <w:rPr>
          <w:rFonts w:ascii="Calibri" w:hAnsi="Calibri" w:cs="Calibri"/>
        </w:rPr>
      </w:pPr>
      <w:r>
        <w:rPr>
          <w:rFonts w:cs="Calibri" w:ascii="Calibri" w:hAnsi="Calibri"/>
          <w:b/>
          <w:bCs/>
        </w:rPr>
        <w:t>Art. 2 – Articolazione del Tour</w:t>
      </w:r>
    </w:p>
    <w:p>
      <w:pPr>
        <w:pStyle w:val="Normal"/>
        <w:spacing w:lineRule="auto" w:line="240" w:before="0" w:after="0"/>
        <w:ind w:hanging="0"/>
        <w:rPr>
          <w:rFonts w:ascii="Calibri" w:hAnsi="Calibri" w:cs="Calibri"/>
        </w:rPr>
      </w:pPr>
      <w:r>
        <w:rPr>
          <w:rFonts w:cs="Calibri" w:ascii="Calibri" w:hAnsi="Calibri"/>
        </w:rPr>
        <w:t>Il TERAMO KANTA TOUR 2026 si articolerà in sei tappe di qualificazione e nella successiva Grande Finale. Le sei tappe interesseranno:</w:t>
      </w:r>
    </w:p>
    <w:p>
      <w:pPr>
        <w:pStyle w:val="Normal"/>
        <w:spacing w:lineRule="auto" w:line="240" w:before="0" w:after="0"/>
        <w:ind w:hanging="0"/>
        <w:rPr>
          <w:rFonts w:ascii="Calibri" w:hAnsi="Calibri" w:cs="Calibri"/>
        </w:rPr>
      </w:pPr>
      <w:r>
        <w:rPr>
          <w:rFonts w:cs="Calibri" w:ascii="Calibri" w:hAnsi="Calibri"/>
        </w:rPr>
        <w:t>* San Nicolò;</w:t>
      </w:r>
    </w:p>
    <w:p>
      <w:pPr>
        <w:pStyle w:val="Normal"/>
        <w:spacing w:lineRule="auto" w:line="240" w:before="0" w:after="0"/>
        <w:ind w:hanging="0"/>
        <w:rPr>
          <w:rFonts w:ascii="Calibri" w:hAnsi="Calibri" w:cs="Calibri"/>
        </w:rPr>
      </w:pPr>
      <w:r>
        <w:rPr>
          <w:rFonts w:cs="Calibri" w:ascii="Calibri" w:hAnsi="Calibri"/>
        </w:rPr>
        <w:t>* Stazione Ferroviaria;</w:t>
      </w:r>
    </w:p>
    <w:p>
      <w:pPr>
        <w:pStyle w:val="Normal"/>
        <w:spacing w:lineRule="auto" w:line="240" w:before="0" w:after="0"/>
        <w:ind w:hanging="0"/>
        <w:rPr>
          <w:rFonts w:ascii="Calibri" w:hAnsi="Calibri" w:cs="Calibri"/>
        </w:rPr>
      </w:pPr>
      <w:r>
        <w:rPr>
          <w:rFonts w:cs="Calibri" w:ascii="Calibri" w:hAnsi="Calibri"/>
        </w:rPr>
        <w:t>* Villa Mosca;</w:t>
      </w:r>
    </w:p>
    <w:p>
      <w:pPr>
        <w:pStyle w:val="Normal"/>
        <w:spacing w:lineRule="auto" w:line="240" w:before="0" w:after="0"/>
        <w:ind w:hanging="0"/>
        <w:rPr>
          <w:rFonts w:ascii="Calibri" w:hAnsi="Calibri" w:cs="Calibri"/>
        </w:rPr>
      </w:pPr>
      <w:r>
        <w:rPr>
          <w:rFonts w:cs="Calibri" w:ascii="Calibri" w:hAnsi="Calibri"/>
        </w:rPr>
        <w:t>* Piano della Lenta;</w:t>
      </w:r>
    </w:p>
    <w:p>
      <w:pPr>
        <w:pStyle w:val="Normal"/>
        <w:spacing w:lineRule="auto" w:line="240" w:before="0" w:after="0"/>
        <w:ind w:hanging="0"/>
        <w:rPr>
          <w:rFonts w:ascii="Calibri" w:hAnsi="Calibri" w:cs="Calibri"/>
        </w:rPr>
      </w:pPr>
      <w:r>
        <w:rPr>
          <w:rFonts w:cs="Calibri" w:ascii="Calibri" w:hAnsi="Calibri"/>
        </w:rPr>
        <w:t>* Villa Vomano;</w:t>
      </w:r>
    </w:p>
    <w:p>
      <w:pPr>
        <w:pStyle w:val="Normal"/>
        <w:spacing w:lineRule="auto" w:line="240" w:before="0" w:after="0"/>
        <w:ind w:hanging="0"/>
        <w:rPr>
          <w:rFonts w:ascii="Calibri" w:hAnsi="Calibri" w:cs="Calibri"/>
        </w:rPr>
      </w:pPr>
      <w:r>
        <w:rPr>
          <w:rFonts w:cs="Calibri" w:ascii="Calibri" w:hAnsi="Calibri"/>
        </w:rPr>
        <w:t>* Colleatterrato Basso.</w:t>
      </w:r>
    </w:p>
    <w:p>
      <w:pPr>
        <w:pStyle w:val="Normal"/>
        <w:spacing w:lineRule="auto" w:line="240" w:before="0" w:after="0"/>
        <w:ind w:hanging="0"/>
        <w:rPr>
          <w:rFonts w:ascii="Calibri" w:hAnsi="Calibri" w:cs="Calibri"/>
        </w:rPr>
      </w:pPr>
      <w:r>
        <w:rPr>
          <w:rFonts w:cs="Calibri" w:ascii="Calibri" w:hAnsi="Calibri"/>
        </w:rPr>
      </w:r>
    </w:p>
    <w:p>
      <w:pPr>
        <w:pStyle w:val="Normal"/>
        <w:spacing w:lineRule="auto" w:line="240" w:before="0" w:after="0"/>
        <w:ind w:hanging="0"/>
        <w:jc w:val="both"/>
        <w:rPr>
          <w:rFonts w:ascii="Calibri" w:hAnsi="Calibri" w:cs="Calibri"/>
        </w:rPr>
      </w:pPr>
      <w:r>
        <w:rPr>
          <w:rFonts w:cs="Calibri" w:ascii="Calibri" w:hAnsi="Calibri"/>
        </w:rPr>
        <w:t xml:space="preserve">La settima e conclusiva serata sarà la Grande Finale, che si svolgerà il </w:t>
      </w:r>
      <w:r>
        <w:rPr>
          <w:rFonts w:cs="Calibri" w:ascii="Calibri" w:hAnsi="Calibri"/>
          <w:b/>
          <w:bCs/>
        </w:rPr>
        <w:t>18 settembre in Piazza Martiri</w:t>
      </w:r>
      <w:r>
        <w:rPr>
          <w:rFonts w:cs="Calibri" w:ascii="Calibri" w:hAnsi="Calibri"/>
        </w:rPr>
        <w:t xml:space="preserve"> della Libertà. </w:t>
      </w:r>
    </w:p>
    <w:p>
      <w:pPr>
        <w:pStyle w:val="Normal"/>
        <w:spacing w:lineRule="auto" w:line="240" w:before="0" w:after="0"/>
        <w:ind w:hanging="0"/>
        <w:jc w:val="both"/>
        <w:rPr>
          <w:rFonts w:ascii="Calibri" w:hAnsi="Calibri" w:cs="Calibri"/>
        </w:rPr>
      </w:pPr>
      <w:r>
        <w:rPr>
          <w:rFonts w:cs="Calibri" w:ascii="Calibri" w:hAnsi="Calibri"/>
        </w:rPr>
        <w:t>Alla Grande Finale accederanno complessivamente 12 concorrenti, due qualificati per ciascuna delle sei tappe.</w:t>
      </w:r>
    </w:p>
    <w:p>
      <w:pPr>
        <w:pStyle w:val="Normal"/>
        <w:spacing w:lineRule="auto" w:line="240"/>
        <w:ind w:hanging="0"/>
        <w:jc w:val="both"/>
        <w:rPr>
          <w:rFonts w:ascii="Calibri" w:hAnsi="Calibri" w:cs="Calibri"/>
        </w:rPr>
      </w:pPr>
      <w:r>
        <w:rPr>
          <w:rFonts w:cs="Calibri" w:ascii="Calibri" w:hAnsi="Calibri"/>
        </w:rPr>
        <w:t>Date, orari e sedi delle singole tappe saranno comunicati attraverso i canali ufficiali della manifestazione.</w:t>
      </w:r>
    </w:p>
    <w:p>
      <w:pPr>
        <w:pStyle w:val="Normal"/>
        <w:spacing w:lineRule="auto" w:line="240" w:before="0" w:after="60"/>
        <w:ind w:hanging="0"/>
        <w:jc w:val="both"/>
        <w:rPr>
          <w:rFonts w:ascii="Calibri" w:hAnsi="Calibri" w:cs="Calibri"/>
        </w:rPr>
      </w:pPr>
      <w:r>
        <w:rPr>
          <w:rFonts w:cs="Calibri" w:ascii="Calibri" w:hAnsi="Calibri"/>
          <w:b/>
          <w:bCs/>
        </w:rPr>
        <w:t>Art. 3 – Iscrizioni e numero dei concorrenti</w:t>
      </w:r>
    </w:p>
    <w:p>
      <w:pPr>
        <w:pStyle w:val="Normal"/>
        <w:spacing w:lineRule="auto" w:line="240" w:before="0" w:after="0"/>
        <w:ind w:hanging="0"/>
        <w:jc w:val="both"/>
        <w:rPr>
          <w:rFonts w:ascii="Calibri" w:hAnsi="Calibri" w:cs="Calibri"/>
        </w:rPr>
      </w:pPr>
      <w:r>
        <w:rPr>
          <w:rFonts w:cs="Calibri" w:ascii="Calibri" w:hAnsi="Calibri"/>
        </w:rPr>
        <w:t>Le iscrizioni al TERAMO KANTA TOUR 2026 sono aperte a tutti e dovranno essere effettuate attraverso il numero WhatsApp ufficiale indicato dall’organizzazione: 3495520511.</w:t>
      </w:r>
    </w:p>
    <w:p>
      <w:pPr>
        <w:pStyle w:val="Normal"/>
        <w:spacing w:lineRule="auto" w:line="240" w:before="0" w:after="0"/>
        <w:ind w:hanging="0"/>
        <w:rPr>
          <w:rFonts w:ascii="Calibri" w:hAnsi="Calibri" w:cs="Calibri"/>
        </w:rPr>
      </w:pPr>
      <w:r>
        <w:rPr>
          <w:rFonts w:cs="Calibri" w:ascii="Calibri" w:hAnsi="Calibri"/>
        </w:rPr>
        <w:t>Al momento dell’iscrizione dovranno essere comunicati:</w:t>
      </w:r>
    </w:p>
    <w:p>
      <w:pPr>
        <w:pStyle w:val="Normal"/>
        <w:spacing w:lineRule="auto" w:line="240" w:before="0" w:after="0"/>
        <w:ind w:hanging="0"/>
        <w:rPr>
          <w:rFonts w:ascii="Calibri" w:hAnsi="Calibri" w:cs="Calibri"/>
        </w:rPr>
      </w:pPr>
      <w:r>
        <w:rPr>
          <w:rFonts w:cs="Calibri" w:ascii="Calibri" w:hAnsi="Calibri"/>
        </w:rPr>
        <w:t>* nome e cognome;</w:t>
      </w:r>
    </w:p>
    <w:p>
      <w:pPr>
        <w:pStyle w:val="Normal"/>
        <w:spacing w:lineRule="auto" w:line="240" w:before="0" w:after="0"/>
        <w:ind w:hanging="0"/>
        <w:rPr>
          <w:rFonts w:ascii="Calibri" w:hAnsi="Calibri" w:cs="Calibri"/>
        </w:rPr>
      </w:pPr>
      <w:r>
        <w:rPr>
          <w:rFonts w:cs="Calibri" w:ascii="Calibri" w:hAnsi="Calibri"/>
        </w:rPr>
        <w:t>* eventuale partecipazione in coppia;</w:t>
      </w:r>
    </w:p>
    <w:p>
      <w:pPr>
        <w:pStyle w:val="Normal"/>
        <w:spacing w:lineRule="auto" w:line="240" w:before="0" w:after="0"/>
        <w:ind w:hanging="0"/>
        <w:rPr>
          <w:rFonts w:ascii="Calibri" w:hAnsi="Calibri" w:cs="Calibri"/>
        </w:rPr>
      </w:pPr>
      <w:r>
        <w:rPr>
          <w:rFonts w:cs="Calibri" w:ascii="Calibri" w:hAnsi="Calibri"/>
        </w:rPr>
        <w:t>* tappa alla quale si intende partecipare;</w:t>
      </w:r>
    </w:p>
    <w:p>
      <w:pPr>
        <w:pStyle w:val="Normal"/>
        <w:spacing w:lineRule="auto" w:line="240" w:before="0" w:after="0"/>
        <w:ind w:hanging="0"/>
        <w:rPr>
          <w:rFonts w:ascii="Calibri" w:hAnsi="Calibri" w:cs="Calibri"/>
        </w:rPr>
      </w:pPr>
      <w:r>
        <w:rPr>
          <w:rFonts w:cs="Calibri" w:ascii="Calibri" w:hAnsi="Calibri"/>
        </w:rPr>
        <w:t>* titolo della canzone scelta;</w:t>
      </w:r>
    </w:p>
    <w:p>
      <w:pPr>
        <w:pStyle w:val="Normal"/>
        <w:spacing w:lineRule="auto" w:line="240" w:before="0" w:after="0"/>
        <w:ind w:hanging="0"/>
        <w:rPr>
          <w:rFonts w:ascii="Calibri" w:hAnsi="Calibri" w:cs="Calibri"/>
        </w:rPr>
      </w:pPr>
      <w:r>
        <w:rPr>
          <w:rFonts w:cs="Calibri" w:ascii="Calibri" w:hAnsi="Calibri"/>
        </w:rPr>
        <w:t>* interprete originale del brano.</w:t>
      </w:r>
    </w:p>
    <w:p>
      <w:pPr>
        <w:pStyle w:val="Normal"/>
        <w:spacing w:lineRule="auto" w:line="240" w:before="0" w:after="0"/>
        <w:ind w:hanging="0"/>
        <w:jc w:val="both"/>
        <w:rPr>
          <w:rFonts w:ascii="Calibri" w:hAnsi="Calibri" w:cs="Calibri"/>
        </w:rPr>
      </w:pPr>
      <w:r>
        <w:rPr>
          <w:rFonts w:cs="Calibri" w:ascii="Calibri" w:hAnsi="Calibri"/>
        </w:rPr>
        <w:t>Per ciascuna tappa è previsto un massimo di 15 concorrenti.  L’ammissione avverrà secondo l’ordine cronologico di ricezione delle iscrizioni, verificabile attraverso data e orario dei messaggi WhatsApp. Saranno ammessi i primi 1</w:t>
      </w:r>
      <w:r>
        <w:rPr>
          <w:rFonts w:cs="Calibri" w:ascii="Calibri" w:hAnsi="Calibri"/>
        </w:rPr>
        <w:t xml:space="preserve">5 </w:t>
      </w:r>
      <w:r>
        <w:rPr>
          <w:rFonts w:cs="Calibri" w:ascii="Calibri" w:hAnsi="Calibri"/>
        </w:rPr>
        <w:t>concorrenti che avranno completato correttamente la richiesta di iscrizione alla specifica tappa.</w:t>
      </w:r>
    </w:p>
    <w:p>
      <w:pPr>
        <w:pStyle w:val="Normal"/>
        <w:spacing w:lineRule="auto" w:line="240" w:before="0" w:after="0"/>
        <w:ind w:hanging="0"/>
        <w:jc w:val="both"/>
        <w:rPr>
          <w:rFonts w:ascii="Calibri" w:hAnsi="Calibri" w:cs="Calibri"/>
        </w:rPr>
      </w:pPr>
      <w:r>
        <w:rPr>
          <w:rFonts w:cs="Calibri" w:ascii="Calibri" w:hAnsi="Calibri"/>
        </w:rPr>
        <w:t>Raggiunto il numero massimo, le iscrizioni alla tappa saranno chiuse.</w:t>
      </w:r>
    </w:p>
    <w:p>
      <w:pPr>
        <w:pStyle w:val="Normal"/>
        <w:spacing w:lineRule="auto" w:line="240" w:before="0" w:after="0"/>
        <w:ind w:hanging="0"/>
        <w:jc w:val="both"/>
        <w:rPr>
          <w:rFonts w:ascii="Calibri" w:hAnsi="Calibri" w:cs="Calibri"/>
        </w:rPr>
      </w:pPr>
      <w:r>
        <w:rPr>
          <w:rFonts w:cs="Calibri" w:ascii="Calibri" w:hAnsi="Calibri"/>
        </w:rPr>
        <w:t>Chi non riuscirà a rientrare nei 15 posti disponibili potrà chiedere di partecipare a una delle tappe successive nelle quali risultino ancora posti disponibili.</w:t>
      </w:r>
    </w:p>
    <w:p>
      <w:pPr>
        <w:pStyle w:val="Normal"/>
        <w:spacing w:lineRule="auto" w:line="240" w:before="0" w:after="0"/>
        <w:ind w:hanging="0"/>
        <w:jc w:val="both"/>
        <w:rPr>
          <w:rFonts w:ascii="Calibri" w:hAnsi="Calibri" w:cs="Calibri"/>
        </w:rPr>
      </w:pPr>
      <w:r>
        <w:rPr>
          <w:rFonts w:cs="Calibri" w:ascii="Calibri" w:hAnsi="Calibri"/>
        </w:rPr>
        <w:t>In caso di rinuncia o impossibilità a partecipare di un concorrente ammesso, l’organizzazione potrà procedere allo scorrimento della lista delle richieste pervenute per quella tappa, secondo l’ordine cronologico.</w:t>
      </w:r>
    </w:p>
    <w:p>
      <w:pPr>
        <w:pStyle w:val="Normal"/>
        <w:spacing w:lineRule="auto" w:line="240" w:before="0" w:after="0"/>
        <w:ind w:hanging="0"/>
        <w:jc w:val="both"/>
        <w:rPr>
          <w:rFonts w:ascii="Calibri" w:hAnsi="Calibri" w:cs="Calibri"/>
        </w:rPr>
      </w:pPr>
      <w:r>
        <w:rPr>
          <w:rFonts w:cs="Calibri" w:ascii="Calibri" w:hAnsi="Calibri"/>
        </w:rPr>
        <w:t>È possibile segnalare anche un amico o un familiare per organizzare una partecipazione “a sorpresa”; la partecipazione effettiva sarà comunque subordinata all’accettazione dell’interessato e al completamento della documentazione prevista.</w:t>
      </w:r>
    </w:p>
    <w:p>
      <w:pPr>
        <w:pStyle w:val="Normal"/>
        <w:spacing w:lineRule="auto" w:line="240"/>
        <w:ind w:hanging="0"/>
        <w:rPr>
          <w:rFonts w:ascii="Calibri" w:hAnsi="Calibri" w:cs="Calibri"/>
        </w:rPr>
      </w:pPr>
      <w:r>
        <w:rPr>
          <w:rFonts w:cs="Calibri" w:ascii="Calibri" w:hAnsi="Calibri"/>
        </w:rPr>
        <w:t>L’iscrizione sarà definitiva esclusivamente dopo la conferma dell’organizzazione.</w:t>
      </w:r>
    </w:p>
    <w:p>
      <w:pPr>
        <w:pStyle w:val="Normal"/>
        <w:spacing w:lineRule="auto" w:line="240" w:before="0" w:after="60"/>
        <w:ind w:hanging="0"/>
        <w:rPr>
          <w:rFonts w:ascii="Calibri" w:hAnsi="Calibri" w:cs="Calibri"/>
        </w:rPr>
      </w:pPr>
      <w:r>
        <w:rPr>
          <w:rFonts w:cs="Calibri" w:ascii="Calibri" w:hAnsi="Calibri"/>
          <w:b/>
          <w:bCs/>
        </w:rPr>
        <w:t>Art. 4 – Partecipazione individuale e in coppia</w:t>
      </w:r>
    </w:p>
    <w:p>
      <w:pPr>
        <w:pStyle w:val="Normal"/>
        <w:spacing w:lineRule="auto" w:line="240" w:before="0" w:after="0"/>
        <w:ind w:hanging="0"/>
        <w:jc w:val="both"/>
        <w:rPr>
          <w:rFonts w:ascii="Calibri" w:hAnsi="Calibri" w:cs="Calibri"/>
        </w:rPr>
      </w:pPr>
      <w:r>
        <w:rPr>
          <w:rFonts w:cs="Calibri" w:ascii="Calibri" w:hAnsi="Calibri"/>
        </w:rPr>
        <w:t>È possibile partecipare al TERAMO KANTA TOUR: individualmente oppure in coppia.</w:t>
      </w:r>
    </w:p>
    <w:p>
      <w:pPr>
        <w:pStyle w:val="Normal"/>
        <w:spacing w:lineRule="auto" w:line="240" w:before="0" w:after="0"/>
        <w:ind w:hanging="0"/>
        <w:jc w:val="both"/>
        <w:rPr>
          <w:rFonts w:ascii="Calibri" w:hAnsi="Calibri" w:cs="Calibri"/>
        </w:rPr>
      </w:pPr>
      <w:r>
        <w:rPr>
          <w:rFonts w:cs="Calibri" w:ascii="Calibri" w:hAnsi="Calibri"/>
        </w:rPr>
        <w:t>In caso di partecipazione in coppia, i due componenti eseguiranno congiuntamente lo stesso brano e saranno considerati, ai fini della competizione, un unico concorrente.</w:t>
      </w:r>
    </w:p>
    <w:p>
      <w:pPr>
        <w:pStyle w:val="Normal"/>
        <w:spacing w:lineRule="auto" w:line="240" w:before="0" w:after="0"/>
        <w:ind w:hanging="0"/>
        <w:jc w:val="both"/>
        <w:rPr>
          <w:rFonts w:ascii="Calibri" w:hAnsi="Calibri" w:cs="Calibri"/>
        </w:rPr>
      </w:pPr>
      <w:r>
        <w:rPr>
          <w:rFonts w:cs="Calibri" w:ascii="Calibri" w:hAnsi="Calibri"/>
        </w:rPr>
        <w:t>La coppia:</w:t>
      </w:r>
    </w:p>
    <w:p>
      <w:pPr>
        <w:pStyle w:val="Normal"/>
        <w:spacing w:lineRule="auto" w:line="240" w:before="0" w:after="0"/>
        <w:ind w:hanging="0"/>
        <w:jc w:val="both"/>
        <w:rPr>
          <w:rFonts w:ascii="Calibri" w:hAnsi="Calibri" w:cs="Calibri"/>
        </w:rPr>
      </w:pPr>
      <w:r>
        <w:rPr>
          <w:rFonts w:cs="Calibri" w:ascii="Calibri" w:hAnsi="Calibri"/>
        </w:rPr>
        <w:t>* occuperà uno solo dei 15 posti disponibili nella tappa;</w:t>
      </w:r>
    </w:p>
    <w:p>
      <w:pPr>
        <w:pStyle w:val="Normal"/>
        <w:spacing w:lineRule="auto" w:line="240" w:before="0" w:after="0"/>
        <w:ind w:hanging="0"/>
        <w:jc w:val="both"/>
        <w:rPr>
          <w:rFonts w:ascii="Calibri" w:hAnsi="Calibri" w:cs="Calibri"/>
        </w:rPr>
      </w:pPr>
      <w:r>
        <w:rPr>
          <w:rFonts w:cs="Calibri" w:ascii="Calibri" w:hAnsi="Calibri"/>
        </w:rPr>
        <w:t>* comparirà come un’unica candidatura nella votazione;</w:t>
      </w:r>
    </w:p>
    <w:p>
      <w:pPr>
        <w:pStyle w:val="Normal"/>
        <w:spacing w:lineRule="auto" w:line="240" w:before="0" w:after="0"/>
        <w:ind w:hanging="0"/>
        <w:jc w:val="both"/>
        <w:rPr>
          <w:rFonts w:ascii="Calibri" w:hAnsi="Calibri" w:cs="Calibri"/>
        </w:rPr>
      </w:pPr>
      <w:r>
        <w:rPr>
          <w:rFonts w:cs="Calibri" w:ascii="Calibri" w:hAnsi="Calibri"/>
        </w:rPr>
        <w:t>* riceverà complessivamente i voti attribuiti alla coppia;</w:t>
      </w:r>
    </w:p>
    <w:p>
      <w:pPr>
        <w:pStyle w:val="Normal"/>
        <w:spacing w:lineRule="auto" w:line="240" w:before="0" w:after="0"/>
        <w:ind w:hanging="0"/>
        <w:jc w:val="both"/>
        <w:rPr>
          <w:rFonts w:ascii="Calibri" w:hAnsi="Calibri" w:cs="Calibri"/>
        </w:rPr>
      </w:pPr>
      <w:r>
        <w:rPr>
          <w:rFonts w:cs="Calibri" w:ascii="Calibri" w:hAnsi="Calibri"/>
        </w:rPr>
        <w:t>* potrà essere proclamata “La Voce della Piazza”;</w:t>
      </w:r>
    </w:p>
    <w:p>
      <w:pPr>
        <w:pStyle w:val="Normal"/>
        <w:spacing w:lineRule="auto" w:line="240" w:before="0" w:after="0"/>
        <w:ind w:hanging="0"/>
        <w:jc w:val="both"/>
        <w:rPr>
          <w:rFonts w:ascii="Calibri" w:hAnsi="Calibri" w:cs="Calibri"/>
        </w:rPr>
      </w:pPr>
      <w:r>
        <w:rPr>
          <w:rFonts w:cs="Calibri" w:ascii="Calibri" w:hAnsi="Calibri"/>
        </w:rPr>
        <w:t>* potrà qualificarsi alla Finale come un unico concorrente;</w:t>
      </w:r>
    </w:p>
    <w:p>
      <w:pPr>
        <w:pStyle w:val="Normal"/>
        <w:spacing w:lineRule="auto" w:line="240" w:before="0" w:after="0"/>
        <w:ind w:hanging="0"/>
        <w:jc w:val="both"/>
        <w:rPr>
          <w:rFonts w:ascii="Calibri" w:hAnsi="Calibri" w:cs="Calibri"/>
        </w:rPr>
      </w:pPr>
      <w:r>
        <w:rPr>
          <w:rFonts w:cs="Calibri" w:ascii="Calibri" w:hAnsi="Calibri"/>
        </w:rPr>
        <w:t>* concorrerà all’assegnazione di un unico premio.</w:t>
      </w:r>
    </w:p>
    <w:p>
      <w:pPr>
        <w:pStyle w:val="Normal"/>
        <w:spacing w:lineRule="auto" w:line="240" w:before="0" w:after="0"/>
        <w:ind w:hanging="0"/>
        <w:jc w:val="both"/>
        <w:rPr>
          <w:rFonts w:ascii="Calibri" w:hAnsi="Calibri" w:cs="Calibri"/>
        </w:rPr>
      </w:pPr>
      <w:r>
        <w:rPr>
          <w:rFonts w:cs="Calibri" w:ascii="Calibri" w:hAnsi="Calibri"/>
        </w:rPr>
        <w:t>Pertanto, qualora una coppia vinca il TERAMO KANTA TOUR 2026, sarà assegnata una sola E-Bike alla coppia vincitrice.</w:t>
      </w:r>
    </w:p>
    <w:p>
      <w:pPr>
        <w:pStyle w:val="Normal"/>
        <w:spacing w:lineRule="auto" w:line="240"/>
        <w:ind w:hanging="0"/>
        <w:jc w:val="both"/>
        <w:rPr>
          <w:rFonts w:ascii="Calibri" w:hAnsi="Calibri" w:cs="Calibri"/>
        </w:rPr>
      </w:pPr>
      <w:r>
        <w:rPr>
          <w:rFonts w:cs="Calibri" w:ascii="Calibri" w:hAnsi="Calibri"/>
        </w:rPr>
        <w:t>L’eventuale gestione o ripartizione del premio tra i componenti della coppia rimarrà estranea all’organizzazione.</w:t>
      </w:r>
    </w:p>
    <w:p>
      <w:pPr>
        <w:pStyle w:val="Normal"/>
        <w:spacing w:lineRule="auto" w:line="240" w:before="0" w:after="60"/>
        <w:ind w:hanging="0"/>
        <w:jc w:val="both"/>
        <w:rPr>
          <w:rFonts w:ascii="Calibri" w:hAnsi="Calibri" w:cs="Calibri"/>
        </w:rPr>
      </w:pPr>
      <w:r>
        <w:rPr>
          <w:rFonts w:cs="Calibri" w:ascii="Calibri" w:hAnsi="Calibri"/>
          <w:b/>
          <w:bCs/>
        </w:rPr>
        <w:t>Art. 5 – Partecipazione dei minorenni</w:t>
      </w:r>
    </w:p>
    <w:p>
      <w:pPr>
        <w:pStyle w:val="Normal"/>
        <w:spacing w:lineRule="auto" w:line="240" w:before="0" w:after="0"/>
        <w:ind w:hanging="0"/>
        <w:jc w:val="both"/>
        <w:rPr>
          <w:rFonts w:ascii="Calibri" w:hAnsi="Calibri" w:cs="Calibri"/>
        </w:rPr>
      </w:pPr>
      <w:r>
        <w:rPr>
          <w:rFonts w:cs="Calibri" w:ascii="Calibri" w:hAnsi="Calibri"/>
        </w:rPr>
        <w:t>È consentita la partecipazione di concorrenti minorenni.</w:t>
      </w:r>
    </w:p>
    <w:p>
      <w:pPr>
        <w:pStyle w:val="Normal"/>
        <w:spacing w:lineRule="auto" w:line="240" w:before="0" w:after="0"/>
        <w:ind w:hanging="0"/>
        <w:jc w:val="both"/>
        <w:rPr>
          <w:rFonts w:ascii="Calibri" w:hAnsi="Calibri" w:cs="Calibri"/>
        </w:rPr>
      </w:pPr>
      <w:r>
        <w:rPr>
          <w:rFonts w:cs="Calibri" w:ascii="Calibri" w:hAnsi="Calibri"/>
        </w:rPr>
        <w:t>La loro partecipazione sarà subordinata al completamento della documentazione prevista dall’organizzazione e alle autorizzazioni richieste dalla normativa applicabile da parte di chi esercita la responsabilità genitoriale o la tutela.</w:t>
      </w:r>
    </w:p>
    <w:p>
      <w:pPr>
        <w:pStyle w:val="Normal"/>
        <w:spacing w:lineRule="auto" w:line="240" w:before="0" w:after="0"/>
        <w:ind w:hanging="0"/>
        <w:jc w:val="both"/>
        <w:rPr>
          <w:rFonts w:ascii="Calibri" w:hAnsi="Calibri" w:cs="Calibri"/>
        </w:rPr>
      </w:pPr>
      <w:r>
        <w:rPr>
          <w:rFonts w:cs="Calibri" w:ascii="Calibri" w:hAnsi="Calibri"/>
        </w:rPr>
        <w:t>La documentazione riguarderà, secondo quanto previsto dall’apposita informativa e dai moduli predisposti:</w:t>
      </w:r>
    </w:p>
    <w:p>
      <w:pPr>
        <w:pStyle w:val="Normal"/>
        <w:spacing w:lineRule="auto" w:line="240" w:before="0" w:after="0"/>
        <w:ind w:hanging="0"/>
        <w:jc w:val="both"/>
        <w:rPr>
          <w:rFonts w:ascii="Calibri" w:hAnsi="Calibri" w:cs="Calibri"/>
        </w:rPr>
      </w:pPr>
      <w:r>
        <w:rPr>
          <w:rFonts w:cs="Calibri" w:ascii="Calibri" w:hAnsi="Calibri"/>
        </w:rPr>
        <w:t>* partecipazione alla manifestazione;</w:t>
      </w:r>
    </w:p>
    <w:p>
      <w:pPr>
        <w:pStyle w:val="Normal"/>
        <w:spacing w:lineRule="auto" w:line="240" w:before="0" w:after="0"/>
        <w:ind w:hanging="0"/>
        <w:jc w:val="both"/>
        <w:rPr>
          <w:rFonts w:ascii="Calibri" w:hAnsi="Calibri" w:cs="Calibri"/>
        </w:rPr>
      </w:pPr>
      <w:r>
        <w:rPr>
          <w:rFonts w:cs="Calibri" w:ascii="Calibri" w:hAnsi="Calibri"/>
        </w:rPr>
        <w:t>* accettazione del regolamento;</w:t>
      </w:r>
    </w:p>
    <w:p>
      <w:pPr>
        <w:pStyle w:val="Normal"/>
        <w:spacing w:lineRule="auto" w:line="240" w:before="0" w:after="0"/>
        <w:ind w:hanging="0"/>
        <w:jc w:val="both"/>
        <w:rPr>
          <w:rFonts w:ascii="Calibri" w:hAnsi="Calibri" w:cs="Calibri"/>
        </w:rPr>
      </w:pPr>
      <w:r>
        <w:rPr>
          <w:rFonts w:cs="Calibri" w:ascii="Calibri" w:hAnsi="Calibri"/>
        </w:rPr>
        <w:t>* trattamento dei dati personali;</w:t>
      </w:r>
    </w:p>
    <w:p>
      <w:pPr>
        <w:pStyle w:val="Normal"/>
        <w:spacing w:lineRule="auto" w:line="240" w:before="0" w:after="0"/>
        <w:ind w:hanging="0"/>
        <w:jc w:val="both"/>
        <w:rPr>
          <w:rFonts w:ascii="Calibri" w:hAnsi="Calibri" w:cs="Calibri"/>
        </w:rPr>
      </w:pPr>
      <w:r>
        <w:rPr>
          <w:rFonts w:cs="Calibri" w:ascii="Calibri" w:hAnsi="Calibri"/>
        </w:rPr>
        <w:t>* Liberatoria e consenso alla registrazione audiovisiva e alla messa in onda;</w:t>
      </w:r>
    </w:p>
    <w:p>
      <w:pPr>
        <w:pStyle w:val="Normal"/>
        <w:spacing w:lineRule="auto" w:line="240" w:before="0" w:after="0"/>
        <w:ind w:hanging="0"/>
        <w:jc w:val="both"/>
        <w:rPr>
          <w:rFonts w:ascii="Calibri" w:hAnsi="Calibri" w:cs="Calibri"/>
        </w:rPr>
      </w:pPr>
      <w:r>
        <w:rPr>
          <w:rFonts w:cs="Calibri" w:ascii="Calibri" w:hAnsi="Calibri"/>
        </w:rPr>
        <w:t>* fotografie;</w:t>
      </w:r>
    </w:p>
    <w:p>
      <w:pPr>
        <w:pStyle w:val="Normal"/>
        <w:spacing w:lineRule="auto" w:line="240" w:before="0" w:after="0"/>
        <w:ind w:hanging="0"/>
        <w:jc w:val="both"/>
        <w:rPr>
          <w:rFonts w:ascii="Calibri" w:hAnsi="Calibri" w:cs="Calibri"/>
        </w:rPr>
      </w:pPr>
      <w:r>
        <w:rPr>
          <w:rFonts w:cs="Calibri" w:ascii="Calibri" w:hAnsi="Calibri"/>
        </w:rPr>
        <w:t>* registrazioni audio-video;</w:t>
      </w:r>
    </w:p>
    <w:p>
      <w:pPr>
        <w:pStyle w:val="Normal"/>
        <w:spacing w:lineRule="auto" w:line="240" w:before="0" w:after="0"/>
        <w:ind w:hanging="0"/>
        <w:jc w:val="both"/>
        <w:rPr>
          <w:rFonts w:ascii="Calibri" w:hAnsi="Calibri" w:cs="Calibri"/>
        </w:rPr>
      </w:pPr>
      <w:r>
        <w:rPr>
          <w:rFonts w:cs="Calibri" w:ascii="Calibri" w:hAnsi="Calibri"/>
        </w:rPr>
        <w:t>* utilizzo dell’immagine e della voce;</w:t>
      </w:r>
    </w:p>
    <w:p>
      <w:pPr>
        <w:pStyle w:val="Normal"/>
        <w:spacing w:lineRule="auto" w:line="240" w:before="0" w:after="0"/>
        <w:ind w:hanging="0"/>
        <w:rPr>
          <w:rFonts w:ascii="Calibri" w:hAnsi="Calibri" w:cs="Calibri"/>
        </w:rPr>
      </w:pPr>
      <w:r>
        <w:rPr>
          <w:rFonts w:cs="Calibri" w:ascii="Calibri" w:hAnsi="Calibri"/>
        </w:rPr>
        <w:t>* eventuale pubblicazione attraverso i canali social ufficiali;</w:t>
      </w:r>
    </w:p>
    <w:p>
      <w:pPr>
        <w:pStyle w:val="Normal"/>
        <w:spacing w:lineRule="auto" w:line="240" w:before="0" w:after="0"/>
        <w:ind w:hanging="0"/>
        <w:rPr>
          <w:rFonts w:ascii="Calibri" w:hAnsi="Calibri" w:cs="Calibri"/>
        </w:rPr>
      </w:pPr>
      <w:r>
        <w:rPr>
          <w:rFonts w:cs="Calibri" w:ascii="Calibri" w:hAnsi="Calibri"/>
        </w:rPr>
        <w:t>* diffusione televisiva nell’ambito della partnership con Super J.</w:t>
      </w:r>
    </w:p>
    <w:p>
      <w:pPr>
        <w:pStyle w:val="Normal"/>
        <w:spacing w:lineRule="auto" w:line="240" w:before="0" w:after="0"/>
        <w:ind w:hanging="0"/>
        <w:jc w:val="both"/>
        <w:rPr>
          <w:rFonts w:ascii="Calibri" w:hAnsi="Calibri" w:cs="Calibri"/>
        </w:rPr>
      </w:pPr>
      <w:r>
        <w:rPr>
          <w:rFonts w:cs="Calibri" w:ascii="Calibri" w:hAnsi="Calibri"/>
        </w:rPr>
        <w:t>In assenza della documentazione obbligatoria richiesta dall’organizzazione, il minorenne non potrà partecipare alla gara.</w:t>
      </w:r>
    </w:p>
    <w:p>
      <w:pPr>
        <w:pStyle w:val="Normal"/>
        <w:spacing w:lineRule="auto" w:line="240"/>
        <w:ind w:hanging="0"/>
        <w:jc w:val="both"/>
        <w:rPr>
          <w:rFonts w:ascii="Calibri" w:hAnsi="Calibri" w:cs="Calibri"/>
        </w:rPr>
      </w:pPr>
      <w:r>
        <w:rPr>
          <w:rFonts w:cs="Calibri" w:ascii="Calibri" w:hAnsi="Calibri"/>
        </w:rPr>
        <w:t>La modulistica relativa ai minori sarà sottoposta alle preventive verifiche degli uffici competenti e del DPO/Responsabile della protezione dei dati dell’ente, ove necessario.</w:t>
      </w:r>
    </w:p>
    <w:p>
      <w:pPr>
        <w:pStyle w:val="Normal"/>
        <w:spacing w:lineRule="auto" w:line="240" w:before="0" w:after="60"/>
        <w:ind w:hanging="0"/>
        <w:jc w:val="both"/>
        <w:rPr>
          <w:rFonts w:ascii="Calibri" w:hAnsi="Calibri" w:cs="Calibri"/>
          <w:b/>
          <w:bCs/>
        </w:rPr>
      </w:pPr>
      <w:r>
        <w:rPr>
          <w:rFonts w:cs="Calibri" w:ascii="Calibri" w:hAnsi="Calibri"/>
          <w:b/>
          <w:bCs/>
        </w:rPr>
        <w:t>Art. 6 – Modalità di partecipazione</w:t>
      </w:r>
    </w:p>
    <w:p>
      <w:pPr>
        <w:pStyle w:val="Normal"/>
        <w:spacing w:lineRule="auto" w:line="240" w:before="0" w:after="0"/>
        <w:ind w:hanging="0"/>
        <w:jc w:val="both"/>
        <w:rPr>
          <w:rFonts w:ascii="Calibri" w:hAnsi="Calibri" w:cs="Calibri"/>
        </w:rPr>
      </w:pPr>
      <w:r>
        <w:rPr>
          <w:rFonts w:cs="Calibri" w:ascii="Calibri" w:hAnsi="Calibri"/>
        </w:rPr>
        <w:t>Ogni concorrente, individuale o coppia, si esibirà con una sola canzone.</w:t>
      </w:r>
    </w:p>
    <w:p>
      <w:pPr>
        <w:pStyle w:val="Normal"/>
        <w:spacing w:lineRule="auto" w:line="240" w:before="0" w:after="0"/>
        <w:ind w:hanging="0"/>
        <w:jc w:val="both"/>
        <w:rPr>
          <w:rFonts w:ascii="Calibri" w:hAnsi="Calibri" w:cs="Calibri"/>
        </w:rPr>
      </w:pPr>
      <w:r>
        <w:rPr>
          <w:rFonts w:cs="Calibri" w:ascii="Calibri" w:hAnsi="Calibri"/>
        </w:rPr>
        <w:t>L’ordine delle esibizioni sarà stabilito dall’organizzazione.</w:t>
      </w:r>
    </w:p>
    <w:p>
      <w:pPr>
        <w:pStyle w:val="Normal"/>
        <w:spacing w:lineRule="auto" w:line="240" w:before="0" w:after="0"/>
        <w:ind w:hanging="0"/>
        <w:jc w:val="both"/>
        <w:rPr>
          <w:rFonts w:ascii="Calibri" w:hAnsi="Calibri" w:cs="Calibri"/>
        </w:rPr>
      </w:pPr>
      <w:r>
        <w:rPr>
          <w:rFonts w:cs="Calibri" w:ascii="Calibri" w:hAnsi="Calibri"/>
        </w:rPr>
        <w:t>I concorrenti dovranno presentarsi sul luogo della manifestazione almeno 30 minuti prima dell’orario previsto per l’inizio, salvo diversa comunicazione.</w:t>
      </w:r>
    </w:p>
    <w:p>
      <w:pPr>
        <w:pStyle w:val="Normal"/>
        <w:spacing w:lineRule="auto" w:line="240" w:before="0" w:after="0"/>
        <w:ind w:hanging="0"/>
        <w:jc w:val="both"/>
        <w:rPr>
          <w:rFonts w:ascii="Calibri" w:hAnsi="Calibri" w:cs="Calibri"/>
        </w:rPr>
      </w:pPr>
      <w:r>
        <w:rPr>
          <w:rFonts w:cs="Calibri" w:ascii="Calibri" w:hAnsi="Calibri"/>
        </w:rPr>
        <w:t>Le basi musicali saranno messe a disposizione attraverso il sistema karaoke utilizzato dall’organizzazione.</w:t>
      </w:r>
    </w:p>
    <w:p>
      <w:pPr>
        <w:pStyle w:val="Normal"/>
        <w:spacing w:lineRule="auto" w:line="240"/>
        <w:ind w:hanging="0"/>
        <w:jc w:val="both"/>
        <w:rPr>
          <w:rFonts w:ascii="Calibri" w:hAnsi="Calibri" w:cs="Calibri"/>
          <w:b/>
          <w:bCs/>
        </w:rPr>
      </w:pPr>
      <w:r>
        <w:rPr>
          <w:rFonts w:cs="Calibri" w:ascii="Calibri" w:hAnsi="Calibri"/>
        </w:rPr>
        <w:t>Ogni concorrente dovrà attenersi alle indicazioni tecniche, organizzative e di sicurezza impartite dallo staff.</w:t>
      </w:r>
    </w:p>
    <w:p>
      <w:pPr>
        <w:pStyle w:val="Normal"/>
        <w:spacing w:lineRule="auto" w:line="240" w:before="0" w:after="60"/>
        <w:ind w:hanging="0"/>
        <w:jc w:val="both"/>
        <w:rPr>
          <w:rFonts w:ascii="Calibri" w:hAnsi="Calibri" w:cs="Calibri"/>
          <w:b/>
          <w:bCs/>
        </w:rPr>
      </w:pPr>
      <w:r>
        <w:rPr>
          <w:rFonts w:cs="Calibri" w:ascii="Calibri" w:hAnsi="Calibri"/>
          <w:b/>
          <w:bCs/>
        </w:rPr>
        <w:t>Art. 7 – Il pubblico, l’Applausometro e “La Voce della Piazza”</w:t>
      </w:r>
    </w:p>
    <w:p>
      <w:pPr>
        <w:pStyle w:val="Normal"/>
        <w:spacing w:lineRule="auto" w:line="240" w:before="0" w:after="0"/>
        <w:ind w:hanging="0"/>
        <w:jc w:val="both"/>
        <w:rPr>
          <w:rFonts w:ascii="Calibri" w:hAnsi="Calibri" w:cs="Calibri"/>
        </w:rPr>
      </w:pPr>
      <w:r>
        <w:rPr>
          <w:rFonts w:cs="Calibri" w:ascii="Calibri" w:hAnsi="Calibri"/>
        </w:rPr>
        <w:t xml:space="preserve">Il pubblico rappresenta uno dei protagonisti fondamentali del TERAMO KANTA TOUR. </w:t>
      </w:r>
    </w:p>
    <w:p>
      <w:pPr>
        <w:pStyle w:val="Normal"/>
        <w:spacing w:lineRule="auto" w:line="240" w:before="0" w:after="0"/>
        <w:ind w:hanging="0"/>
        <w:jc w:val="both"/>
        <w:rPr>
          <w:rFonts w:ascii="Calibri" w:hAnsi="Calibri" w:cs="Calibri"/>
        </w:rPr>
      </w:pPr>
      <w:r>
        <w:rPr>
          <w:rFonts w:cs="Calibri" w:ascii="Calibri" w:hAnsi="Calibri"/>
        </w:rPr>
        <w:t>Durante le esibizioni gli spettatori potranno sostenere i propri concorrenti preferiti attraverso applausi, cori, trombette, campanacci, fischietti e altri accessori rumorosi consentiti, purché compatibili con la sicurezza e con le indicazioni dell’organizzazione.</w:t>
      </w:r>
    </w:p>
    <w:p>
      <w:pPr>
        <w:pStyle w:val="Normal"/>
        <w:spacing w:lineRule="auto" w:line="240" w:before="0" w:after="0"/>
        <w:ind w:hanging="0"/>
        <w:jc w:val="both"/>
        <w:rPr>
          <w:rFonts w:ascii="Calibri" w:hAnsi="Calibri" w:cs="Calibri"/>
        </w:rPr>
      </w:pPr>
      <w:r>
        <w:rPr>
          <w:rFonts w:cs="Calibri" w:ascii="Calibri" w:hAnsi="Calibri"/>
        </w:rPr>
        <w:t>Amici, parenti e tifoserie potranno quindi arrivare in piazza pronti a farsi sentire!</w:t>
      </w:r>
    </w:p>
    <w:p>
      <w:pPr>
        <w:pStyle w:val="Normal"/>
        <w:spacing w:lineRule="auto" w:line="240" w:before="0" w:after="0"/>
        <w:ind w:hanging="0"/>
        <w:jc w:val="both"/>
        <w:rPr>
          <w:rFonts w:ascii="Calibri" w:hAnsi="Calibri" w:cs="Calibri"/>
        </w:rPr>
      </w:pPr>
      <w:r>
        <w:rPr>
          <w:rFonts w:cs="Calibri" w:ascii="Calibri" w:hAnsi="Calibri"/>
        </w:rPr>
        <w:t>L’organizzazione potrà inoltre distribuire gadget e accessori per rendere il tifo ancora più coinvolgente.</w:t>
      </w:r>
    </w:p>
    <w:p>
      <w:pPr>
        <w:pStyle w:val="Normal"/>
        <w:spacing w:lineRule="auto" w:line="240" w:before="0" w:after="0"/>
        <w:ind w:hanging="0"/>
        <w:jc w:val="both"/>
        <w:rPr>
          <w:rFonts w:ascii="Calibri" w:hAnsi="Calibri" w:cs="Calibri"/>
        </w:rPr>
      </w:pPr>
      <w:r>
        <w:rPr>
          <w:rFonts w:cs="Calibri" w:ascii="Calibri" w:hAnsi="Calibri"/>
        </w:rPr>
        <w:t>PIÙ ENTUSIASMO, PIÙ PARTECIPAZIONE, PIÙ RUMORE!</w:t>
      </w:r>
    </w:p>
    <w:p>
      <w:pPr>
        <w:pStyle w:val="Normal"/>
        <w:spacing w:lineRule="auto" w:line="240" w:before="0" w:after="120"/>
        <w:ind w:hanging="0"/>
        <w:jc w:val="both"/>
        <w:rPr>
          <w:rFonts w:ascii="Calibri" w:hAnsi="Calibri" w:cs="Calibri"/>
        </w:rPr>
      </w:pPr>
      <w:r>
        <w:rPr>
          <w:rFonts w:cs="Calibri" w:ascii="Calibri" w:hAnsi="Calibri"/>
        </w:rPr>
        <w:t>L’Applausometro rileverà il sostegno ricevuto dai concorrenti e determinerà:</w:t>
      </w:r>
    </w:p>
    <w:p>
      <w:pPr>
        <w:pStyle w:val="Normal"/>
        <w:spacing w:lineRule="auto" w:line="240" w:before="0" w:after="120"/>
        <w:ind w:hanging="0"/>
        <w:jc w:val="center"/>
        <w:rPr>
          <w:rFonts w:ascii="Calibri" w:hAnsi="Calibri" w:cs="Calibri"/>
        </w:rPr>
      </w:pPr>
      <w:r>
        <w:rPr>
          <w:rFonts w:cs="Segoe UI Emoji" w:ascii="Segoe UI Emoji" w:hAnsi="Segoe UI Emoji"/>
          <w:b/>
          <w:bCs/>
        </w:rPr>
        <w:t>🏆</w:t>
      </w:r>
      <w:r>
        <w:rPr>
          <w:rFonts w:cs="Calibri" w:ascii="Calibri" w:hAnsi="Calibri"/>
          <w:b/>
          <w:bCs/>
        </w:rPr>
        <w:t xml:space="preserve"> “</w:t>
      </w:r>
      <w:r>
        <w:rPr>
          <w:rFonts w:cs="Calibri" w:ascii="Calibri" w:hAnsi="Calibri"/>
          <w:b/>
          <w:bCs/>
        </w:rPr>
        <w:t>LA VOCE DELLA PIAZZA”</w:t>
      </w:r>
    </w:p>
    <w:p>
      <w:pPr>
        <w:pStyle w:val="Normal"/>
        <w:spacing w:lineRule="auto" w:line="240" w:before="0" w:after="0"/>
        <w:ind w:hanging="0"/>
        <w:jc w:val="both"/>
        <w:rPr>
          <w:rFonts w:ascii="Calibri" w:hAnsi="Calibri" w:cs="Calibri"/>
        </w:rPr>
      </w:pPr>
      <w:r>
        <w:rPr>
          <w:rFonts w:cs="Calibri" w:ascii="Calibri" w:hAnsi="Calibri"/>
        </w:rPr>
        <w:t>Il concorrente che otterrà il miglior risultato sarà premiato durante la stessa serata, con il riconoscimento previsto ed eventuali premi messi a disposizione dall’organizzazione, dagli sponsor o dai partner.</w:t>
      </w:r>
    </w:p>
    <w:p>
      <w:pPr>
        <w:pStyle w:val="Normal"/>
        <w:spacing w:lineRule="auto" w:line="240" w:before="0" w:after="0"/>
        <w:ind w:hanging="0"/>
        <w:jc w:val="both"/>
        <w:rPr>
          <w:rFonts w:ascii="Calibri" w:hAnsi="Calibri" w:cs="Calibri"/>
        </w:rPr>
      </w:pPr>
      <w:r>
        <w:rPr>
          <w:rFonts w:cs="Calibri" w:ascii="Calibri" w:hAnsi="Calibri"/>
        </w:rPr>
        <w:t>“</w:t>
      </w:r>
      <w:r>
        <w:rPr>
          <w:rFonts w:cs="Calibri" w:ascii="Calibri" w:hAnsi="Calibri"/>
        </w:rPr>
        <w:t>La Voce della Piazza” costituisce un riconoscimento autonomo e non attribuisce punti, bonus o vantaggi ai fini della qualificazione alla Grande Finale.</w:t>
      </w:r>
    </w:p>
    <w:p>
      <w:pPr>
        <w:pStyle w:val="Normal"/>
        <w:spacing w:lineRule="auto" w:line="240"/>
        <w:ind w:hanging="0"/>
        <w:jc w:val="both"/>
        <w:rPr>
          <w:rFonts w:ascii="Calibri" w:hAnsi="Calibri" w:cs="Calibri"/>
        </w:rPr>
      </w:pPr>
      <w:r>
        <w:rPr>
          <w:rFonts w:cs="Calibri" w:ascii="Calibri" w:hAnsi="Calibri"/>
        </w:rPr>
        <w:t>Qualora, per ragioni tecniche, non sia possibile ottenere una rilevazione sufficientemente attendibile dall’Applausometro, l’organizzazione potrà non assegnare il riconoscimento per quella tappa. Tale circostanza non avrà alcuna conseguenza sulla votazione tramite QR Code.</w:t>
      </w:r>
    </w:p>
    <w:p>
      <w:pPr>
        <w:pStyle w:val="Normal"/>
        <w:spacing w:lineRule="auto" w:line="240" w:before="0" w:after="60"/>
        <w:ind w:hanging="0"/>
        <w:rPr>
          <w:rFonts w:ascii="Calibri" w:hAnsi="Calibri" w:cs="Calibri"/>
          <w:b/>
          <w:bCs/>
        </w:rPr>
      </w:pPr>
      <w:r>
        <w:rPr>
          <w:rFonts w:cs="Calibri" w:ascii="Calibri" w:hAnsi="Calibri"/>
          <w:b/>
          <w:bCs/>
        </w:rPr>
        <w:t>Art. 8 – Votazione ufficiale tramite QR Code</w:t>
      </w:r>
    </w:p>
    <w:p>
      <w:pPr>
        <w:pStyle w:val="Normal"/>
        <w:spacing w:lineRule="auto" w:line="240" w:before="0" w:after="0"/>
        <w:ind w:hanging="0"/>
        <w:rPr>
          <w:rFonts w:ascii="Calibri" w:hAnsi="Calibri" w:cs="Calibri"/>
        </w:rPr>
      </w:pPr>
      <w:r>
        <w:rPr>
          <w:rFonts w:cs="Calibri" w:ascii="Calibri" w:hAnsi="Calibri"/>
        </w:rPr>
        <w:t>Terminata l’ultima esibizione della tappa, sarà aperta direttamente in piazza la votazione ufficiale tramite QR Code.</w:t>
      </w:r>
    </w:p>
    <w:p>
      <w:pPr>
        <w:pStyle w:val="Normal"/>
        <w:spacing w:lineRule="auto" w:line="240" w:before="0" w:after="0"/>
        <w:ind w:hanging="0"/>
        <w:rPr>
          <w:rFonts w:ascii="Calibri" w:hAnsi="Calibri" w:cs="Calibri"/>
        </w:rPr>
      </w:pPr>
      <w:r>
        <w:rPr>
          <w:rFonts w:cs="Calibri" w:ascii="Calibri" w:hAnsi="Calibri"/>
        </w:rPr>
        <w:t>La sessione di voto avrà una durata di 20 MINUTI</w:t>
      </w:r>
    </w:p>
    <w:p>
      <w:pPr>
        <w:pStyle w:val="Normal"/>
        <w:spacing w:lineRule="auto" w:line="240" w:before="0" w:after="0"/>
        <w:ind w:hanging="0"/>
        <w:rPr>
          <w:rFonts w:ascii="Calibri" w:hAnsi="Calibri" w:cs="Calibri"/>
        </w:rPr>
      </w:pPr>
      <w:r>
        <w:rPr>
          <w:rFonts w:cs="Calibri" w:ascii="Calibri" w:hAnsi="Calibri"/>
        </w:rPr>
        <w:t>L’apertura e la chiusura saranno annunciate pubblicamente durante la serata.</w:t>
      </w:r>
    </w:p>
    <w:p>
      <w:pPr>
        <w:pStyle w:val="Normal"/>
        <w:spacing w:lineRule="auto" w:line="240" w:before="0" w:after="0"/>
        <w:ind w:hanging="0"/>
        <w:rPr>
          <w:rFonts w:ascii="Calibri" w:hAnsi="Calibri" w:cs="Calibri"/>
        </w:rPr>
      </w:pPr>
      <w:r>
        <w:rPr>
          <w:rFonts w:cs="Calibri" w:ascii="Calibri" w:hAnsi="Calibri"/>
        </w:rPr>
        <w:t>Ciascun votante potrà esprimere una sola preferenza per ciascuna tappa.</w:t>
      </w:r>
    </w:p>
    <w:p>
      <w:pPr>
        <w:pStyle w:val="Normal"/>
        <w:spacing w:lineRule="auto" w:line="240" w:before="0" w:after="0"/>
        <w:ind w:hanging="0"/>
        <w:rPr>
          <w:rFonts w:ascii="Calibri" w:hAnsi="Calibri" w:cs="Calibri"/>
        </w:rPr>
      </w:pPr>
      <w:r>
        <w:rPr>
          <w:rFonts w:cs="Calibri" w:ascii="Calibri" w:hAnsi="Calibri"/>
        </w:rPr>
        <w:t>UNA PERSONA = UN VOTO = UNA PREFERENZA</w:t>
      </w:r>
    </w:p>
    <w:p>
      <w:pPr>
        <w:pStyle w:val="Normal"/>
        <w:spacing w:lineRule="auto" w:line="240" w:before="0" w:after="0"/>
        <w:ind w:hanging="0"/>
        <w:rPr>
          <w:rFonts w:ascii="Calibri" w:hAnsi="Calibri" w:cs="Calibri"/>
        </w:rPr>
      </w:pPr>
      <w:r>
        <w:rPr>
          <w:rFonts w:cs="Calibri" w:ascii="Calibri" w:hAnsi="Calibri"/>
        </w:rPr>
        <w:t>Una volta correttamente registrata la preferenza, il sistema non consentirà al medesimo votante di esprimere ulteriori voti nella stessa tappa.</w:t>
      </w:r>
    </w:p>
    <w:p>
      <w:pPr>
        <w:pStyle w:val="Normal"/>
        <w:spacing w:lineRule="auto" w:line="240" w:before="0" w:after="0"/>
        <w:ind w:hanging="0"/>
        <w:rPr>
          <w:rFonts w:ascii="Calibri" w:hAnsi="Calibri" w:cs="Calibri"/>
        </w:rPr>
      </w:pPr>
      <w:r>
        <w:rPr>
          <w:rFonts w:cs="Calibri" w:ascii="Calibri" w:hAnsi="Calibri"/>
        </w:rPr>
        <w:t>Una volta espresso e correttamente acquisito, il voto non potrà essere modificato.</w:t>
      </w:r>
    </w:p>
    <w:p>
      <w:pPr>
        <w:pStyle w:val="Normal"/>
        <w:spacing w:lineRule="auto" w:line="240" w:before="0" w:after="0"/>
        <w:ind w:hanging="0"/>
        <w:rPr>
          <w:rFonts w:ascii="Calibri" w:hAnsi="Calibri" w:cs="Calibri"/>
        </w:rPr>
      </w:pPr>
      <w:r>
        <w:rPr>
          <w:rFonts w:cs="Calibri" w:ascii="Calibri" w:hAnsi="Calibri"/>
        </w:rPr>
        <w:t>Allo scadere dei 20 minuti la votazione sarà chiusa e saranno considerati esclusivamente i voti validamente registrati entro il termine previsto.</w:t>
      </w:r>
    </w:p>
    <w:p>
      <w:pPr>
        <w:pStyle w:val="Normal"/>
        <w:spacing w:lineRule="auto" w:line="240" w:before="0" w:after="120"/>
        <w:ind w:hanging="0"/>
        <w:rPr>
          <w:rFonts w:ascii="Calibri" w:hAnsi="Calibri" w:cs="Calibri"/>
        </w:rPr>
      </w:pPr>
      <w:r>
        <w:rPr>
          <w:rFonts w:cs="Calibri" w:ascii="Calibri" w:hAnsi="Calibri"/>
        </w:rPr>
        <w:t>I due concorrenti che avranno ottenuto il maggior numero di voti validi saranno proclamati:</w:t>
      </w:r>
    </w:p>
    <w:p>
      <w:pPr>
        <w:pStyle w:val="Normal"/>
        <w:spacing w:lineRule="auto" w:line="240" w:before="0" w:after="120"/>
        <w:ind w:hanging="0"/>
        <w:rPr>
          <w:rFonts w:ascii="Calibri" w:hAnsi="Calibri" w:cs="Calibri"/>
          <w:b/>
          <w:bCs/>
        </w:rPr>
      </w:pPr>
      <w:r>
        <w:rPr>
          <w:rFonts w:cs="Segoe UI Emoji" w:ascii="Segoe UI Emoji" w:hAnsi="Segoe UI Emoji"/>
          <w:b/>
          <w:bCs/>
        </w:rPr>
        <w:t>🥇</w:t>
      </w:r>
      <w:r>
        <w:rPr>
          <w:rFonts w:cs="Calibri" w:ascii="Calibri" w:hAnsi="Calibri"/>
          <w:b/>
          <w:bCs/>
        </w:rPr>
        <w:t xml:space="preserve"> </w:t>
      </w:r>
      <w:r>
        <w:rPr>
          <w:rFonts w:cs="Calibri" w:ascii="Calibri" w:hAnsi="Calibri"/>
          <w:b/>
          <w:bCs/>
        </w:rPr>
        <w:t>1° CLASSIFICATO – QUALIFICATO ALLA FINALE</w:t>
      </w:r>
    </w:p>
    <w:p>
      <w:pPr>
        <w:pStyle w:val="Normal"/>
        <w:spacing w:lineRule="auto" w:line="240" w:before="0" w:after="120"/>
        <w:ind w:hanging="0"/>
        <w:rPr>
          <w:rFonts w:ascii="Calibri" w:hAnsi="Calibri" w:cs="Calibri"/>
          <w:b/>
          <w:bCs/>
        </w:rPr>
      </w:pPr>
      <w:r>
        <w:rPr>
          <w:rFonts w:cs="Segoe UI Emoji" w:ascii="Segoe UI Emoji" w:hAnsi="Segoe UI Emoji"/>
          <w:b/>
          <w:bCs/>
        </w:rPr>
        <w:t>🥈</w:t>
      </w:r>
      <w:r>
        <w:rPr>
          <w:rFonts w:cs="Calibri" w:ascii="Calibri" w:hAnsi="Calibri"/>
          <w:b/>
          <w:bCs/>
        </w:rPr>
        <w:t xml:space="preserve"> </w:t>
      </w:r>
      <w:r>
        <w:rPr>
          <w:rFonts w:cs="Calibri" w:ascii="Calibri" w:hAnsi="Calibri"/>
          <w:b/>
          <w:bCs/>
        </w:rPr>
        <w:t>2° CLASSIFICATO – QUALIFICATO ALLA FINALE</w:t>
      </w:r>
    </w:p>
    <w:p>
      <w:pPr>
        <w:pStyle w:val="Normal"/>
        <w:spacing w:lineRule="auto" w:line="240" w:before="0" w:after="0"/>
        <w:ind w:hanging="0"/>
        <w:rPr>
          <w:rFonts w:ascii="Calibri" w:hAnsi="Calibri" w:cs="Calibri"/>
        </w:rPr>
      </w:pPr>
      <w:r>
        <w:rPr>
          <w:rFonts w:cs="Calibri" w:ascii="Calibri" w:hAnsi="Calibri"/>
        </w:rPr>
        <w:t>La proclamazione avverrà, compatibilmente con le necessarie verifiche tecniche, nella stessa serata.</w:t>
      </w:r>
    </w:p>
    <w:p>
      <w:pPr>
        <w:pStyle w:val="Normal"/>
        <w:spacing w:lineRule="auto" w:line="240" w:before="0" w:after="0"/>
        <w:ind w:hanging="0"/>
        <w:rPr>
          <w:rFonts w:ascii="Calibri" w:hAnsi="Calibri" w:cs="Calibri"/>
        </w:rPr>
      </w:pPr>
      <w:r>
        <w:rPr>
          <w:rFonts w:cs="Calibri" w:ascii="Calibri" w:hAnsi="Calibri"/>
        </w:rPr>
        <w:t>Il risultato dell’Applausometro è completamente distinto da quello della votazione QR Code.</w:t>
      </w:r>
    </w:p>
    <w:p>
      <w:pPr>
        <w:pStyle w:val="Normal"/>
        <w:spacing w:lineRule="auto" w:line="240"/>
        <w:ind w:hanging="0"/>
        <w:rPr>
          <w:rFonts w:ascii="Calibri" w:hAnsi="Calibri" w:cs="Calibri"/>
        </w:rPr>
      </w:pPr>
      <w:r>
        <w:rPr>
          <w:rFonts w:cs="Calibri" w:ascii="Calibri" w:hAnsi="Calibri"/>
        </w:rPr>
        <w:t>Pertanto, La Voce della Piazza potrà coincidere oppure non coincidere con uno dei due concorrenti qualificati alla Finale.</w:t>
      </w:r>
    </w:p>
    <w:p>
      <w:pPr>
        <w:pStyle w:val="Normal"/>
        <w:spacing w:lineRule="auto" w:line="240" w:before="0" w:after="60"/>
        <w:ind w:hanging="0"/>
        <w:jc w:val="both"/>
        <w:rPr>
          <w:rFonts w:ascii="Calibri" w:hAnsi="Calibri" w:cs="Calibri"/>
          <w:b/>
          <w:bCs/>
        </w:rPr>
      </w:pPr>
      <w:r>
        <w:rPr>
          <w:rFonts w:cs="Calibri" w:ascii="Calibri" w:hAnsi="Calibri"/>
          <w:b/>
          <w:bCs/>
        </w:rPr>
        <w:t>Art. 9 – Parità, rinunce e scorrimento della classifica</w:t>
      </w:r>
    </w:p>
    <w:p>
      <w:pPr>
        <w:pStyle w:val="Normal"/>
        <w:spacing w:lineRule="auto" w:line="240" w:before="0" w:after="0"/>
        <w:ind w:hanging="0"/>
        <w:jc w:val="both"/>
        <w:rPr>
          <w:rFonts w:ascii="Calibri" w:hAnsi="Calibri" w:cs="Calibri"/>
        </w:rPr>
      </w:pPr>
      <w:r>
        <w:rPr>
          <w:rFonts w:cs="Calibri" w:ascii="Calibri" w:hAnsi="Calibri"/>
        </w:rPr>
        <w:t>In caso di parità che riguardi una posizione utile per la qualificazione alla Finale, sarà effettuato uno spareggio attraverso il medesimo sistema di votazione, limitato ai concorrenti a pari merito.</w:t>
      </w:r>
    </w:p>
    <w:p>
      <w:pPr>
        <w:pStyle w:val="Normal"/>
        <w:spacing w:lineRule="auto" w:line="240" w:before="0" w:after="0"/>
        <w:ind w:hanging="0"/>
        <w:jc w:val="both"/>
        <w:rPr>
          <w:rFonts w:ascii="Calibri" w:hAnsi="Calibri" w:cs="Calibri"/>
        </w:rPr>
      </w:pPr>
      <w:r>
        <w:rPr>
          <w:rFonts w:cs="Calibri" w:ascii="Calibri" w:hAnsi="Calibri"/>
        </w:rPr>
        <w:t>Modalità e durata dello spareggio saranno comunicate pubblicamente prima della sua apertura e saranno uguali per i concorrenti interessati.</w:t>
      </w:r>
    </w:p>
    <w:p>
      <w:pPr>
        <w:pStyle w:val="Normal"/>
        <w:spacing w:lineRule="auto" w:line="240"/>
        <w:ind w:hanging="0"/>
        <w:jc w:val="both"/>
        <w:rPr>
          <w:rFonts w:ascii="Calibri" w:hAnsi="Calibri" w:cs="Calibri"/>
        </w:rPr>
      </w:pPr>
      <w:r>
        <w:rPr>
          <w:rFonts w:cs="Calibri" w:ascii="Calibri" w:hAnsi="Calibri"/>
        </w:rPr>
        <w:t>In caso di rinuncia, indisponibilità, esclusione o mancata conferma di un concorrente qualificato, si procederà prioritariamente allo scorrimento della graduatoria della medesima tappa, sulla base dei voti validamente ottenuti.</w:t>
      </w:r>
    </w:p>
    <w:p>
      <w:pPr>
        <w:pStyle w:val="Normal"/>
        <w:spacing w:lineRule="auto" w:line="240" w:before="0" w:after="60"/>
        <w:ind w:hanging="0"/>
        <w:rPr>
          <w:rFonts w:ascii="Calibri" w:hAnsi="Calibri" w:cs="Calibri"/>
          <w:b/>
          <w:bCs/>
        </w:rPr>
      </w:pPr>
      <w:r>
        <w:rPr>
          <w:rFonts w:cs="Calibri" w:ascii="Calibri" w:hAnsi="Calibri"/>
          <w:b/>
          <w:bCs/>
        </w:rPr>
        <w:t>Art. 10 – La Grande Finale e il premio assoluto</w:t>
      </w:r>
    </w:p>
    <w:p>
      <w:pPr>
        <w:pStyle w:val="Normal"/>
        <w:spacing w:lineRule="auto" w:line="240" w:before="0" w:after="0"/>
        <w:ind w:hanging="0"/>
        <w:jc w:val="both"/>
        <w:rPr>
          <w:rFonts w:ascii="Calibri" w:hAnsi="Calibri" w:cs="Calibri"/>
        </w:rPr>
      </w:pPr>
      <w:r>
        <w:rPr>
          <w:rFonts w:cs="Calibri" w:ascii="Calibri" w:hAnsi="Calibri"/>
        </w:rPr>
        <w:t>Dalle sei tappe accederanno alla Finale:</w:t>
      </w:r>
    </w:p>
    <w:p>
      <w:pPr>
        <w:pStyle w:val="Normal"/>
        <w:spacing w:lineRule="auto" w:line="240" w:before="0" w:after="0"/>
        <w:ind w:hanging="0"/>
        <w:jc w:val="both"/>
        <w:rPr>
          <w:rFonts w:ascii="Calibri" w:hAnsi="Calibri" w:cs="Calibri"/>
        </w:rPr>
      </w:pPr>
      <w:r>
        <w:rPr>
          <w:rFonts w:cs="Calibri" w:ascii="Calibri" w:hAnsi="Calibri"/>
        </w:rPr>
        <w:t>6 TAPPE × 2 QUALIFICATI = 12 FINALISTI</w:t>
      </w:r>
    </w:p>
    <w:p>
      <w:pPr>
        <w:pStyle w:val="Normal"/>
        <w:spacing w:lineRule="auto" w:line="240" w:before="0" w:after="0"/>
        <w:ind w:hanging="0"/>
        <w:jc w:val="both"/>
        <w:rPr>
          <w:rFonts w:ascii="Calibri" w:hAnsi="Calibri" w:cs="Calibri"/>
        </w:rPr>
      </w:pPr>
      <w:r>
        <w:rPr>
          <w:rFonts w:cs="Calibri" w:ascii="Calibri" w:hAnsi="Calibri"/>
        </w:rPr>
        <w:t>La Grande Finale si svolgerà il 18 settembre 2026 in Piazza Martiri della Libertà.</w:t>
      </w:r>
    </w:p>
    <w:p>
      <w:pPr>
        <w:pStyle w:val="Normal"/>
        <w:spacing w:lineRule="auto" w:line="240" w:before="0" w:after="120"/>
        <w:ind w:hanging="0"/>
        <w:jc w:val="both"/>
        <w:rPr>
          <w:rFonts w:ascii="Calibri" w:hAnsi="Calibri" w:cs="Calibri"/>
        </w:rPr>
      </w:pPr>
      <w:r>
        <w:rPr>
          <w:rFonts w:cs="Calibri" w:ascii="Calibri" w:hAnsi="Calibri"/>
        </w:rPr>
        <w:t>I 12 finalisti si esibiranno per conquistare il titolo di:</w:t>
      </w:r>
    </w:p>
    <w:p>
      <w:pPr>
        <w:pStyle w:val="Normal"/>
        <w:spacing w:lineRule="auto" w:line="240" w:before="0" w:after="120"/>
        <w:ind w:hanging="0"/>
        <w:jc w:val="center"/>
        <w:rPr>
          <w:rFonts w:ascii="Calibri" w:hAnsi="Calibri" w:cs="Calibri"/>
          <w:b/>
          <w:bCs/>
        </w:rPr>
      </w:pPr>
      <w:r>
        <w:rPr>
          <w:rFonts w:cs="Segoe UI Emoji" w:ascii="Segoe UI Emoji" w:hAnsi="Segoe UI Emoji"/>
          <w:b/>
          <w:bCs/>
        </w:rPr>
        <w:t>🏆</w:t>
      </w:r>
      <w:r>
        <w:rPr>
          <w:rFonts w:cs="Calibri" w:ascii="Calibri" w:hAnsi="Calibri"/>
          <w:b/>
          <w:bCs/>
        </w:rPr>
        <w:t xml:space="preserve"> </w:t>
      </w:r>
      <w:r>
        <w:rPr>
          <w:rFonts w:cs="Calibri" w:ascii="Calibri" w:hAnsi="Calibri"/>
          <w:b/>
          <w:bCs/>
        </w:rPr>
        <w:t>VINCITORE DEL TERAMO KANTA TOUR 2026</w:t>
      </w:r>
    </w:p>
    <w:p>
      <w:pPr>
        <w:pStyle w:val="Normal"/>
        <w:spacing w:lineRule="auto" w:line="240" w:before="0" w:after="0"/>
        <w:ind w:hanging="0"/>
        <w:jc w:val="both"/>
        <w:rPr>
          <w:rFonts w:ascii="Calibri" w:hAnsi="Calibri" w:cs="Calibri"/>
        </w:rPr>
      </w:pPr>
      <w:r>
        <w:rPr>
          <w:rFonts w:cs="Calibri" w:ascii="Calibri" w:hAnsi="Calibri"/>
        </w:rPr>
        <w:t>Il vincitore assoluto riceverà come primo premio:</w:t>
      </w:r>
    </w:p>
    <w:p>
      <w:pPr>
        <w:pStyle w:val="Normal"/>
        <w:spacing w:lineRule="auto" w:line="240" w:before="0" w:after="0"/>
        <w:ind w:hanging="0"/>
        <w:jc w:val="both"/>
        <w:rPr>
          <w:rFonts w:ascii="Calibri" w:hAnsi="Calibri" w:cs="Calibri"/>
          <w:b/>
          <w:bCs/>
        </w:rPr>
      </w:pPr>
      <w:r>
        <w:rPr>
          <w:rFonts w:cs="Calibri" w:ascii="Calibri" w:hAnsi="Calibri"/>
          <w:b/>
          <w:bCs/>
        </w:rPr>
        <w:t>UNA BICICLETTA ELETTRICA – E-BIKE</w:t>
      </w:r>
    </w:p>
    <w:p>
      <w:pPr>
        <w:pStyle w:val="Normal"/>
        <w:spacing w:lineRule="auto" w:line="240" w:before="0" w:after="0"/>
        <w:ind w:hanging="0"/>
        <w:jc w:val="both"/>
        <w:rPr>
          <w:rFonts w:ascii="Calibri" w:hAnsi="Calibri" w:cs="Calibri"/>
        </w:rPr>
      </w:pPr>
      <w:r>
        <w:rPr>
          <w:rFonts w:cs="Calibri" w:ascii="Calibri" w:hAnsi="Calibri"/>
        </w:rPr>
        <w:t>In caso di vittoria di una coppia sarà assegnata una sola E-Bike.</w:t>
      </w:r>
    </w:p>
    <w:p>
      <w:pPr>
        <w:pStyle w:val="Normal"/>
        <w:spacing w:lineRule="auto" w:line="240"/>
        <w:ind w:hanging="0"/>
        <w:jc w:val="both"/>
        <w:rPr>
          <w:rFonts w:ascii="Calibri" w:hAnsi="Calibri" w:cs="Calibri"/>
        </w:rPr>
      </w:pPr>
      <w:r>
        <w:rPr>
          <w:rFonts w:cs="Calibri" w:ascii="Calibri" w:hAnsi="Calibri"/>
        </w:rPr>
        <w:t>Le modalità di votazione della Grande Finale saranno definite dall’organizzazione e comunicate ufficialmente ai concorrenti prima dello svolgimento della Finale, applicandole uniformemente a tutti i finalisti.</w:t>
      </w:r>
    </w:p>
    <w:p>
      <w:pPr>
        <w:pStyle w:val="Normal"/>
        <w:spacing w:lineRule="auto" w:line="240" w:before="0" w:after="60"/>
        <w:ind w:hanging="0"/>
        <w:jc w:val="both"/>
        <w:rPr>
          <w:rFonts w:ascii="Calibri" w:hAnsi="Calibri" w:cs="Calibri"/>
          <w:b/>
          <w:bCs/>
        </w:rPr>
      </w:pPr>
      <w:r>
        <w:rPr>
          <w:rFonts w:cs="Calibri" w:ascii="Calibri" w:hAnsi="Calibri"/>
          <w:b/>
          <w:bCs/>
        </w:rPr>
        <w:t>Art. 11 – Premi a sorpresa</w:t>
      </w:r>
    </w:p>
    <w:p>
      <w:pPr>
        <w:pStyle w:val="Normal"/>
        <w:spacing w:lineRule="auto" w:line="240" w:before="0" w:after="0"/>
        <w:ind w:hanging="0"/>
        <w:jc w:val="both"/>
        <w:rPr>
          <w:rFonts w:ascii="Calibri" w:hAnsi="Calibri" w:cs="Calibri"/>
        </w:rPr>
      </w:pPr>
      <w:r>
        <w:rPr>
          <w:rFonts w:cs="Calibri" w:ascii="Calibri" w:hAnsi="Calibri"/>
        </w:rPr>
        <w:t>Nel corso delle singole tappe e della Grande Finale potranno essere assegnati premi a sorpresa, gadget, omaggi e ulteriori riconoscimenti, anche grazie alla collaborazione di sponsor e partner.</w:t>
      </w:r>
    </w:p>
    <w:p>
      <w:pPr>
        <w:pStyle w:val="Normal"/>
        <w:spacing w:lineRule="auto" w:line="240" w:before="0" w:after="0"/>
        <w:ind w:hanging="0"/>
        <w:jc w:val="both"/>
        <w:rPr>
          <w:rFonts w:ascii="Calibri" w:hAnsi="Calibri" w:cs="Calibri"/>
        </w:rPr>
      </w:pPr>
      <w:r>
        <w:rPr>
          <w:rFonts w:cs="Calibri" w:ascii="Calibri" w:hAnsi="Calibri"/>
        </w:rPr>
        <w:t>Tipologia e modalità di assegnazione potranno variare da una serata all’altra.</w:t>
      </w:r>
    </w:p>
    <w:p>
      <w:pPr>
        <w:pStyle w:val="Normal"/>
        <w:spacing w:lineRule="auto" w:line="240"/>
        <w:ind w:hanging="0"/>
        <w:jc w:val="both"/>
        <w:rPr>
          <w:rFonts w:ascii="Calibri" w:hAnsi="Calibri" w:cs="Calibri"/>
        </w:rPr>
      </w:pPr>
      <w:r>
        <w:rPr>
          <w:rFonts w:cs="Calibri" w:ascii="Calibri" w:hAnsi="Calibri"/>
        </w:rPr>
        <w:t>Tali premi non incidono sulla qualificazione alla Finale, salvo diversa disposizione preventivamente comunicata.</w:t>
      </w:r>
    </w:p>
    <w:p>
      <w:pPr>
        <w:pStyle w:val="Normal"/>
        <w:spacing w:lineRule="auto" w:line="240" w:before="0" w:after="60"/>
        <w:ind w:hanging="0"/>
        <w:jc w:val="both"/>
        <w:rPr>
          <w:rFonts w:ascii="Calibri" w:hAnsi="Calibri" w:cs="Calibri"/>
          <w:b/>
          <w:bCs/>
        </w:rPr>
      </w:pPr>
      <w:r>
        <w:rPr>
          <w:rFonts w:cs="Calibri" w:ascii="Calibri" w:hAnsi="Calibri"/>
          <w:b/>
          <w:bCs/>
        </w:rPr>
        <w:t>Art. 12 – Regolarità della votazione e comportamento</w:t>
      </w:r>
    </w:p>
    <w:p>
      <w:pPr>
        <w:pStyle w:val="Normal"/>
        <w:spacing w:lineRule="auto" w:line="240" w:before="0" w:after="0"/>
        <w:ind w:hanging="0"/>
        <w:jc w:val="both"/>
        <w:rPr>
          <w:rFonts w:ascii="Calibri" w:hAnsi="Calibri" w:cs="Calibri"/>
        </w:rPr>
      </w:pPr>
      <w:r>
        <w:rPr>
          <w:rFonts w:cs="Calibri" w:ascii="Calibri" w:hAnsi="Calibri"/>
        </w:rPr>
        <w:t>Non sono consentiti sistemi automatizzati, duplicazioni, manipolazioni, aggiramenti delle limitazioni tecniche o altri comportamenti finalizzati ad alterare indebitamente la votazione.</w:t>
      </w:r>
    </w:p>
    <w:p>
      <w:pPr>
        <w:pStyle w:val="Normal"/>
        <w:spacing w:lineRule="auto" w:line="240" w:before="0" w:after="0"/>
        <w:ind w:hanging="0"/>
        <w:jc w:val="both"/>
        <w:rPr>
          <w:rFonts w:ascii="Calibri" w:hAnsi="Calibri" w:cs="Calibri"/>
        </w:rPr>
      </w:pPr>
      <w:r>
        <w:rPr>
          <w:rFonts w:cs="Calibri" w:ascii="Calibri" w:hAnsi="Calibri"/>
        </w:rPr>
        <w:t>In presenza di anomalie tecnicamente verificabili, l’organizzazione potrà effettuare gli opportuni controlli e annullare i voti accertati come irregolari.</w:t>
      </w:r>
    </w:p>
    <w:p>
      <w:pPr>
        <w:pStyle w:val="Normal"/>
        <w:spacing w:lineRule="auto" w:line="240" w:before="0" w:after="0"/>
        <w:ind w:hanging="0"/>
        <w:jc w:val="both"/>
        <w:rPr>
          <w:rFonts w:ascii="Calibri" w:hAnsi="Calibri" w:cs="Calibri"/>
        </w:rPr>
      </w:pPr>
      <w:r>
        <w:rPr>
          <w:rFonts w:cs="Calibri" w:ascii="Calibri" w:hAnsi="Calibri"/>
        </w:rPr>
        <w:t>Tutti i concorrenti dovranno inoltre mantenere un comportamento corretto e rispettoso nei confronti degli altri partecipanti, del pubblico, dello staff, degli organizzatori, degli sponsor e dei partner.</w:t>
      </w:r>
    </w:p>
    <w:p>
      <w:pPr>
        <w:pStyle w:val="Normal"/>
        <w:spacing w:lineRule="auto" w:line="240" w:before="0" w:after="0"/>
        <w:ind w:hanging="0"/>
        <w:jc w:val="both"/>
        <w:rPr>
          <w:rFonts w:ascii="Calibri" w:hAnsi="Calibri" w:cs="Calibri"/>
        </w:rPr>
      </w:pPr>
      <w:r>
        <w:rPr>
          <w:rFonts w:cs="Calibri" w:ascii="Calibri" w:hAnsi="Calibri"/>
        </w:rPr>
        <w:t>Comportamenti offensivi, discriminatori, violenti, minacciosi o gravemente incompatibili con il regolare e sicuro svolgimento della manifestazione potranno comportare l’esclusione.</w:t>
      </w:r>
    </w:p>
    <w:p>
      <w:pPr>
        <w:pStyle w:val="Normal"/>
        <w:spacing w:lineRule="auto" w:line="240"/>
        <w:ind w:hanging="0"/>
        <w:jc w:val="both"/>
        <w:rPr>
          <w:rFonts w:ascii="Calibri" w:hAnsi="Calibri" w:cs="Calibri"/>
        </w:rPr>
      </w:pPr>
      <w:r>
        <w:rPr>
          <w:rFonts w:cs="Calibri" w:ascii="Calibri" w:hAnsi="Calibri"/>
        </w:rPr>
        <w:t>Gli eventuali provvedimenti che incidano sulla partecipazione o sulla classifica saranno adottati sulla base del presente regolamento e, ove necessario, delle evidenze tecniche disponibili.</w:t>
      </w:r>
    </w:p>
    <w:p>
      <w:pPr>
        <w:pStyle w:val="Normal"/>
        <w:spacing w:lineRule="auto" w:line="240" w:before="0" w:after="60"/>
        <w:ind w:hanging="0"/>
        <w:rPr>
          <w:rFonts w:ascii="Calibri" w:hAnsi="Calibri" w:cs="Calibri"/>
          <w:b/>
          <w:bCs/>
        </w:rPr>
      </w:pPr>
      <w:r>
        <w:rPr>
          <w:rFonts w:cs="Calibri" w:ascii="Calibri" w:hAnsi="Calibri"/>
          <w:b/>
          <w:bCs/>
        </w:rPr>
        <w:t>Art. 13 – Super J, riprese e diffusione televisiva</w:t>
      </w:r>
    </w:p>
    <w:p>
      <w:pPr>
        <w:pStyle w:val="Normal"/>
        <w:spacing w:lineRule="auto" w:line="240" w:before="0" w:after="0"/>
        <w:ind w:hanging="0"/>
        <w:jc w:val="both"/>
        <w:rPr>
          <w:rFonts w:ascii="Calibri" w:hAnsi="Calibri" w:cs="Calibri"/>
        </w:rPr>
      </w:pPr>
      <w:r>
        <w:rPr>
          <w:rFonts w:cs="Calibri" w:ascii="Calibri" w:hAnsi="Calibri"/>
        </w:rPr>
        <w:t>Super J sarà Media Partner ufficiale del TERAMO KANTA TOUR 2026.</w:t>
      </w:r>
    </w:p>
    <w:p>
      <w:pPr>
        <w:pStyle w:val="Normal"/>
        <w:spacing w:lineRule="auto" w:line="240" w:before="0" w:after="120"/>
        <w:ind w:hanging="0"/>
        <w:jc w:val="both"/>
        <w:rPr>
          <w:rFonts w:ascii="Calibri" w:hAnsi="Calibri" w:cs="Calibri"/>
        </w:rPr>
      </w:pPr>
      <w:r>
        <w:rPr>
          <w:rFonts w:cs="Calibri" w:ascii="Calibri" w:hAnsi="Calibri"/>
        </w:rPr>
        <w:t>Grazie alla partnership, il Tour non terminerà con le serate nelle piazze, ma continuerà anche attraverso la comunicazione social e televisiva.</w:t>
      </w:r>
    </w:p>
    <w:p>
      <w:pPr>
        <w:pStyle w:val="Normal"/>
        <w:spacing w:lineRule="auto" w:line="240" w:before="0" w:after="120"/>
        <w:ind w:hanging="0"/>
        <w:jc w:val="center"/>
        <w:rPr>
          <w:rFonts w:ascii="Calibri" w:hAnsi="Calibri" w:cs="Calibri"/>
          <w:b/>
          <w:bCs/>
        </w:rPr>
      </w:pPr>
      <w:r>
        <w:rPr>
          <w:rFonts w:cs="Calibri" w:ascii="Calibri" w:hAnsi="Calibri"/>
          <w:b/>
          <w:bCs/>
        </w:rPr>
        <w:t>IL GIORNO DOPO LA TAPPA</w:t>
      </w:r>
    </w:p>
    <w:p>
      <w:pPr>
        <w:pStyle w:val="Normal"/>
        <w:spacing w:lineRule="auto" w:line="240" w:before="0" w:after="120"/>
        <w:ind w:hanging="0"/>
        <w:jc w:val="both"/>
        <w:rPr>
          <w:rFonts w:ascii="Calibri" w:hAnsi="Calibri" w:cs="Calibri"/>
        </w:rPr>
      </w:pPr>
      <w:r>
        <w:rPr>
          <w:rFonts w:cs="Calibri" w:ascii="Calibri" w:hAnsi="Calibri"/>
        </w:rPr>
        <w:t>Il giorno successivo a ciascuna serata, attraverso la pagina Facebook ufficiale di Super J, i canali social ufficiali della manifestazione e quelli istituzionali eventualmente individuati dal Comune di Teramo, potranno essere raccontati i momenti più significativi della tappa e comunicati i risultati:</w:t>
      </w:r>
    </w:p>
    <w:p>
      <w:pPr>
        <w:pStyle w:val="Normal"/>
        <w:spacing w:lineRule="auto" w:line="240" w:before="0" w:after="120"/>
        <w:ind w:hanging="0"/>
        <w:jc w:val="center"/>
        <w:rPr>
          <w:rFonts w:ascii="Calibri" w:hAnsi="Calibri" w:cs="Calibri"/>
          <w:b/>
          <w:bCs/>
        </w:rPr>
      </w:pPr>
      <w:r>
        <w:rPr>
          <w:rFonts w:cs="Segoe UI Emoji" w:ascii="Segoe UI Emoji" w:hAnsi="Segoe UI Emoji"/>
          <w:b/>
          <w:bCs/>
        </w:rPr>
        <w:t>🏆</w:t>
      </w:r>
      <w:r>
        <w:rPr>
          <w:rFonts w:cs="Calibri" w:ascii="Calibri" w:hAnsi="Calibri"/>
          <w:b/>
          <w:bCs/>
        </w:rPr>
        <w:t xml:space="preserve"> </w:t>
      </w:r>
      <w:r>
        <w:rPr>
          <w:rFonts w:cs="Calibri" w:ascii="Calibri" w:hAnsi="Calibri"/>
          <w:b/>
          <w:bCs/>
        </w:rPr>
        <w:t>LA VOCE DELLA PIAZZA</w:t>
      </w:r>
    </w:p>
    <w:p>
      <w:pPr>
        <w:pStyle w:val="Normal"/>
        <w:spacing w:lineRule="auto" w:line="240" w:before="0" w:after="120"/>
        <w:ind w:hanging="0"/>
        <w:jc w:val="center"/>
        <w:rPr>
          <w:rFonts w:ascii="Calibri" w:hAnsi="Calibri" w:cs="Calibri"/>
          <w:b/>
          <w:bCs/>
        </w:rPr>
      </w:pPr>
      <w:r>
        <w:rPr>
          <w:rFonts w:cs="Segoe UI Emoji" w:ascii="Segoe UI Emoji" w:hAnsi="Segoe UI Emoji"/>
          <w:b/>
          <w:bCs/>
        </w:rPr>
        <w:t>🥇</w:t>
      </w:r>
      <w:r>
        <w:rPr>
          <w:rFonts w:cs="Calibri" w:ascii="Calibri" w:hAnsi="Calibri"/>
          <w:b/>
          <w:bCs/>
        </w:rPr>
        <w:t xml:space="preserve"> </w:t>
      </w:r>
      <w:r>
        <w:rPr>
          <w:rFonts w:cs="Calibri" w:ascii="Calibri" w:hAnsi="Calibri"/>
          <w:b/>
          <w:bCs/>
        </w:rPr>
        <w:t>1° CLASSIFICATO – QUALIFICATO ALLA FINALE</w:t>
      </w:r>
    </w:p>
    <w:p>
      <w:pPr>
        <w:pStyle w:val="Normal"/>
        <w:spacing w:lineRule="auto" w:line="240" w:before="0" w:after="120"/>
        <w:ind w:hanging="0"/>
        <w:jc w:val="center"/>
        <w:rPr>
          <w:rFonts w:ascii="Calibri" w:hAnsi="Calibri" w:cs="Calibri"/>
          <w:b/>
          <w:bCs/>
        </w:rPr>
      </w:pPr>
      <w:r>
        <w:rPr>
          <w:rFonts w:cs="Segoe UI Emoji" w:ascii="Segoe UI Emoji" w:hAnsi="Segoe UI Emoji"/>
          <w:b/>
          <w:bCs/>
        </w:rPr>
        <w:t>🥈</w:t>
      </w:r>
      <w:r>
        <w:rPr>
          <w:rFonts w:cs="Calibri" w:ascii="Calibri" w:hAnsi="Calibri"/>
          <w:b/>
          <w:bCs/>
        </w:rPr>
        <w:t xml:space="preserve"> </w:t>
      </w:r>
      <w:r>
        <w:rPr>
          <w:rFonts w:cs="Calibri" w:ascii="Calibri" w:hAnsi="Calibri"/>
          <w:b/>
          <w:bCs/>
        </w:rPr>
        <w:t>2° CLASSIFICATO – QUALIFICATO ALLA FINALE</w:t>
      </w:r>
    </w:p>
    <w:p>
      <w:pPr>
        <w:pStyle w:val="Normal"/>
        <w:spacing w:lineRule="auto" w:line="240" w:before="0" w:after="120"/>
        <w:ind w:hanging="0"/>
        <w:jc w:val="both"/>
        <w:rPr>
          <w:rFonts w:ascii="Calibri" w:hAnsi="Calibri" w:cs="Calibri"/>
        </w:rPr>
      </w:pPr>
      <w:r>
        <w:rPr>
          <w:rFonts w:cs="Calibri" w:ascii="Calibri" w:hAnsi="Calibri"/>
        </w:rPr>
        <w:t>Super J accompagnerà così la manifestazione, dando visibilità alle piazze, ai concorrenti, ai finalisti e al vincitore assoluto.</w:t>
      </w:r>
    </w:p>
    <w:p>
      <w:pPr>
        <w:pStyle w:val="Normal"/>
        <w:spacing w:lineRule="auto" w:line="240" w:before="0" w:after="120"/>
        <w:ind w:hanging="0"/>
        <w:jc w:val="center"/>
        <w:rPr>
          <w:rFonts w:ascii="Calibri" w:hAnsi="Calibri" w:cs="Calibri"/>
          <w:b/>
          <w:bCs/>
        </w:rPr>
      </w:pPr>
      <w:r>
        <w:rPr>
          <w:rFonts w:cs="Calibri" w:ascii="Calibri" w:hAnsi="Calibri"/>
          <w:b/>
          <w:bCs/>
        </w:rPr>
        <w:t>DALLE PIAZZE ALLA TV</w:t>
      </w:r>
    </w:p>
    <w:p>
      <w:pPr>
        <w:pStyle w:val="Normal"/>
        <w:spacing w:lineRule="auto" w:line="240" w:before="0" w:after="0"/>
        <w:ind w:hanging="0"/>
        <w:jc w:val="both"/>
        <w:rPr>
          <w:rFonts w:ascii="Calibri" w:hAnsi="Calibri" w:cs="Calibri"/>
        </w:rPr>
      </w:pPr>
      <w:r>
        <w:rPr>
          <w:rFonts w:cs="Calibri" w:ascii="Calibri" w:hAnsi="Calibri"/>
        </w:rPr>
        <w:t>Le sei tappe di qualificazione e la Grande Finale saranno registrate mediante riprese audio-video dall’organizzazione e/o dai soggetti incaricati della produzione audiovisiva.</w:t>
      </w:r>
    </w:p>
    <w:p>
      <w:pPr>
        <w:pStyle w:val="Normal"/>
        <w:spacing w:lineRule="auto" w:line="240" w:before="0" w:after="0"/>
        <w:ind w:hanging="0"/>
        <w:jc w:val="both"/>
        <w:rPr>
          <w:rFonts w:ascii="Calibri" w:hAnsi="Calibri" w:cs="Calibri"/>
        </w:rPr>
      </w:pPr>
      <w:r>
        <w:rPr>
          <w:rFonts w:cs="Calibri" w:ascii="Calibri" w:hAnsi="Calibri"/>
        </w:rPr>
        <w:t xml:space="preserve">Le serate registrate saranno successivamente trasmesse su </w:t>
      </w:r>
      <w:r>
        <w:rPr>
          <w:rFonts w:cs="Calibri" w:ascii="Calibri" w:hAnsi="Calibri"/>
          <w:b/>
          <w:bCs/>
        </w:rPr>
        <w:t>SUPER J – CANALE 16 ABRUZZO E MOLISE</w:t>
      </w:r>
      <w:r>
        <w:rPr>
          <w:rFonts w:cs="Calibri" w:ascii="Calibri" w:hAnsi="Calibri"/>
        </w:rPr>
        <w:t xml:space="preserve"> ogni sabato in prima serata, a partire dal 26 settembre 2026, secondo la programmazione stabilita dall’emittente.</w:t>
      </w:r>
    </w:p>
    <w:p>
      <w:pPr>
        <w:pStyle w:val="Normal"/>
        <w:spacing w:lineRule="auto" w:line="240" w:before="0" w:after="0"/>
        <w:ind w:hanging="0"/>
        <w:jc w:val="both"/>
        <w:rPr>
          <w:rFonts w:ascii="Calibri" w:hAnsi="Calibri" w:cs="Calibri"/>
        </w:rPr>
      </w:pPr>
      <w:r>
        <w:rPr>
          <w:rFonts w:cs="Calibri" w:ascii="Calibri" w:hAnsi="Calibri"/>
        </w:rPr>
        <w:t>Il pubblico potrà così rivivere le esibizioni, il tifo delle piazze, l’Applausometro, “La Voce della Piazza”, le qualificazioni, i momenti di spettacolo e tutte le emozioni del Tour.</w:t>
      </w:r>
    </w:p>
    <w:p>
      <w:pPr>
        <w:pStyle w:val="Normal"/>
        <w:spacing w:lineRule="auto" w:line="240" w:before="0" w:after="0"/>
        <w:ind w:hanging="0"/>
        <w:jc w:val="both"/>
        <w:rPr>
          <w:rFonts w:ascii="Calibri" w:hAnsi="Calibri" w:cs="Calibri"/>
        </w:rPr>
      </w:pPr>
      <w:r>
        <w:rPr>
          <w:rFonts w:cs="Calibri" w:ascii="Calibri" w:hAnsi="Calibri"/>
        </w:rPr>
        <w:t>Le riprese potranno comprendere concorrenti, pubblico, conduzione, staff, ospiti, sponsor e partner, premiazioni, interviste, piazze e altri momenti della manifestazione.</w:t>
      </w:r>
    </w:p>
    <w:p>
      <w:pPr>
        <w:pStyle w:val="Normal"/>
        <w:spacing w:lineRule="auto" w:line="240" w:before="0" w:after="0"/>
        <w:ind w:hanging="0"/>
        <w:jc w:val="both"/>
        <w:rPr>
          <w:rFonts w:ascii="Calibri" w:hAnsi="Calibri" w:cs="Calibri"/>
        </w:rPr>
      </w:pPr>
      <w:r>
        <w:rPr>
          <w:rFonts w:cs="Calibri" w:ascii="Calibri" w:hAnsi="Calibri"/>
        </w:rPr>
        <w:t>L’utilizzo di immagini, voce e registrazioni e il relativo trattamento dei dati personali avverranno nel rispetto della normativa vigente, dell’informativa privacy e delle eventuali autorizzazioni/liberatorie predisposte dall’organizzazione.</w:t>
      </w:r>
    </w:p>
    <w:p>
      <w:pPr>
        <w:pStyle w:val="Normal"/>
        <w:spacing w:lineRule="auto" w:line="240"/>
        <w:ind w:hanging="0"/>
        <w:jc w:val="both"/>
        <w:rPr>
          <w:rFonts w:ascii="Calibri" w:hAnsi="Calibri" w:cs="Calibri"/>
        </w:rPr>
      </w:pPr>
      <w:r>
        <w:rPr>
          <w:rFonts w:cs="Calibri" w:ascii="Calibri" w:hAnsi="Calibri"/>
        </w:rPr>
        <w:t>Particolare tutela sarà prevista per i concorrenti minorenni.</w:t>
      </w:r>
    </w:p>
    <w:p>
      <w:pPr>
        <w:pStyle w:val="Normal"/>
        <w:spacing w:lineRule="auto" w:line="240" w:before="0" w:after="60"/>
        <w:ind w:hanging="0"/>
        <w:jc w:val="both"/>
        <w:rPr>
          <w:rFonts w:ascii="Calibri" w:hAnsi="Calibri" w:cs="Calibri"/>
          <w:b/>
          <w:bCs/>
        </w:rPr>
      </w:pPr>
      <w:r>
        <w:rPr>
          <w:rFonts w:cs="Calibri" w:ascii="Calibri" w:hAnsi="Calibri"/>
          <w:b/>
          <w:bCs/>
        </w:rPr>
        <w:t>Art. 14 – Modulistica, privacy e accettazione del regolamento</w:t>
      </w:r>
    </w:p>
    <w:p>
      <w:pPr>
        <w:pStyle w:val="Normal"/>
        <w:spacing w:lineRule="auto" w:line="240" w:before="0" w:after="60"/>
        <w:ind w:hanging="0"/>
        <w:jc w:val="both"/>
        <w:rPr>
          <w:rFonts w:ascii="Calibri" w:hAnsi="Calibri" w:cs="Calibri"/>
        </w:rPr>
      </w:pPr>
      <w:r>
        <w:rPr>
          <w:rFonts w:cs="Calibri" w:ascii="Calibri" w:hAnsi="Calibri"/>
        </w:rPr>
        <w:t>La partecipazione è subordinata alla compilazione e sottoscrizione della documentazione predisposta dall’organizzazione.</w:t>
      </w:r>
    </w:p>
    <w:p>
      <w:pPr>
        <w:pStyle w:val="Normal"/>
        <w:spacing w:lineRule="auto" w:line="240" w:before="0" w:after="0"/>
        <w:ind w:hanging="0"/>
        <w:jc w:val="both"/>
        <w:rPr>
          <w:rFonts w:ascii="Calibri" w:hAnsi="Calibri" w:cs="Calibri"/>
        </w:rPr>
      </w:pPr>
      <w:r>
        <w:rPr>
          <w:rFonts w:cs="Calibri" w:ascii="Calibri" w:hAnsi="Calibri"/>
        </w:rPr>
        <w:t>Saranno previsti moduli distinti per:</w:t>
      </w:r>
    </w:p>
    <w:p>
      <w:pPr>
        <w:pStyle w:val="Normal"/>
        <w:spacing w:lineRule="auto" w:line="240" w:before="0" w:after="0"/>
        <w:ind w:hanging="0"/>
        <w:jc w:val="both"/>
        <w:rPr>
          <w:rFonts w:ascii="Calibri" w:hAnsi="Calibri" w:cs="Calibri"/>
        </w:rPr>
      </w:pPr>
      <w:r>
        <w:rPr>
          <w:rFonts w:cs="Calibri" w:ascii="Calibri" w:hAnsi="Calibri"/>
        </w:rPr>
        <w:t>A. Concorrente maggiorenne individuale</w:t>
      </w:r>
    </w:p>
    <w:p>
      <w:pPr>
        <w:pStyle w:val="Normal"/>
        <w:spacing w:lineRule="auto" w:line="240" w:before="0" w:after="0"/>
        <w:ind w:hanging="0"/>
        <w:jc w:val="both"/>
        <w:rPr>
          <w:rFonts w:ascii="Calibri" w:hAnsi="Calibri" w:cs="Calibri"/>
        </w:rPr>
      </w:pPr>
      <w:r>
        <w:rPr>
          <w:rFonts w:cs="Calibri" w:ascii="Calibri" w:hAnsi="Calibri"/>
        </w:rPr>
        <w:t>B. Partecipazione in coppia</w:t>
      </w:r>
    </w:p>
    <w:p>
      <w:pPr>
        <w:pStyle w:val="Normal"/>
        <w:spacing w:lineRule="auto" w:line="240" w:before="0" w:after="0"/>
        <w:ind w:hanging="0"/>
        <w:jc w:val="both"/>
        <w:rPr>
          <w:rFonts w:ascii="Calibri" w:hAnsi="Calibri" w:cs="Calibri"/>
        </w:rPr>
      </w:pPr>
      <w:r>
        <w:rPr>
          <w:rFonts w:cs="Calibri" w:ascii="Calibri" w:hAnsi="Calibri"/>
        </w:rPr>
        <w:t>C. Concorrente minorenne</w:t>
      </w:r>
    </w:p>
    <w:p>
      <w:pPr>
        <w:pStyle w:val="Normal"/>
        <w:spacing w:lineRule="auto" w:line="240" w:before="0" w:after="0"/>
        <w:ind w:hanging="0"/>
        <w:jc w:val="both"/>
        <w:rPr>
          <w:rFonts w:ascii="Calibri" w:hAnsi="Calibri" w:cs="Calibri"/>
        </w:rPr>
      </w:pPr>
      <w:r>
        <w:rPr>
          <w:rFonts w:cs="Calibri" w:ascii="Calibri" w:hAnsi="Calibri"/>
        </w:rPr>
        <w:t>La modulistica comprenderà, secondo il caso, accettazione del regolamento, informativa privacy e le dichiarazioni/autorizzazioni necessarie relativamente a partecipazione, immagini, voce, fotografie, registrazioni audiovisive, comunicazione social e diffusione televisiva.</w:t>
      </w:r>
    </w:p>
    <w:p>
      <w:pPr>
        <w:pStyle w:val="Normal"/>
        <w:spacing w:lineRule="auto" w:line="240" w:before="0" w:after="0"/>
        <w:ind w:hanging="0"/>
        <w:jc w:val="both"/>
        <w:rPr>
          <w:rFonts w:ascii="Calibri" w:hAnsi="Calibri" w:cs="Calibri"/>
        </w:rPr>
      </w:pPr>
      <w:r>
        <w:rPr>
          <w:rFonts w:cs="Calibri" w:ascii="Calibri" w:hAnsi="Calibri"/>
        </w:rPr>
        <w:t>Nel caso della coppia, entrambi i componenti dovranno sottoscrivere individualmente la documentazione che li riguarda.</w:t>
      </w:r>
    </w:p>
    <w:p>
      <w:pPr>
        <w:pStyle w:val="Normal"/>
        <w:spacing w:lineRule="auto" w:line="240" w:before="0" w:after="0"/>
        <w:ind w:hanging="0"/>
        <w:jc w:val="both"/>
        <w:rPr>
          <w:rFonts w:ascii="Calibri" w:hAnsi="Calibri" w:cs="Calibri"/>
        </w:rPr>
      </w:pPr>
      <w:r>
        <w:rPr>
          <w:rFonts w:cs="Calibri" w:ascii="Calibri" w:hAnsi="Calibri"/>
        </w:rPr>
        <w:t>Per i minorenni saranno richieste le sottoscrizioni e autorizzazioni previste dalla normativa applicabile da parte di chi esercita la responsabilità genitoriale o la tutela.</w:t>
      </w:r>
    </w:p>
    <w:p>
      <w:pPr>
        <w:pStyle w:val="Normal"/>
        <w:spacing w:lineRule="auto" w:line="240" w:before="0" w:after="0"/>
        <w:ind w:hanging="0"/>
        <w:jc w:val="both"/>
        <w:rPr>
          <w:rFonts w:ascii="Calibri" w:hAnsi="Calibri" w:cs="Calibri"/>
        </w:rPr>
      </w:pPr>
      <w:r>
        <w:rPr>
          <w:rFonts w:cs="Calibri" w:ascii="Calibri" w:hAnsi="Calibri"/>
        </w:rPr>
        <w:t>Nessun concorrente potrà esibirsi senza aver completato la documentazione obbligatoria richiesta dall’organizzazione.</w:t>
      </w:r>
    </w:p>
    <w:p>
      <w:pPr>
        <w:pStyle w:val="Normal"/>
        <w:spacing w:lineRule="auto" w:line="240"/>
        <w:ind w:hanging="0"/>
        <w:jc w:val="both"/>
        <w:rPr>
          <w:rFonts w:ascii="Calibri" w:hAnsi="Calibri" w:cs="Calibri"/>
        </w:rPr>
      </w:pPr>
      <w:r>
        <w:rPr>
          <w:rFonts w:cs="Calibri" w:ascii="Calibri" w:hAnsi="Calibri"/>
        </w:rPr>
        <w:t>La partecipazione comporta la presa visione e l’accettazione del presente regolamento.</w:t>
      </w:r>
    </w:p>
    <w:p>
      <w:pPr>
        <w:pStyle w:val="Normal"/>
        <w:spacing w:lineRule="auto" w:line="240"/>
        <w:ind w:hanging="0"/>
        <w:jc w:val="both"/>
        <w:rPr>
          <w:rFonts w:ascii="Calibri" w:hAnsi="Calibri" w:cs="Calibri"/>
          <w:b/>
          <w:bCs/>
        </w:rPr>
      </w:pPr>
      <w:r>
        <w:rPr>
          <w:rFonts w:cs="Calibri" w:ascii="Calibri" w:hAnsi="Calibri"/>
          <w:b/>
          <w:bCs/>
        </w:rPr>
      </w:r>
    </w:p>
    <w:p>
      <w:pPr>
        <w:pStyle w:val="Normal"/>
        <w:spacing w:lineRule="auto" w:line="240"/>
        <w:ind w:hanging="0"/>
        <w:jc w:val="both"/>
        <w:rPr>
          <w:rFonts w:ascii="Calibri" w:hAnsi="Calibri" w:cs="Calibri"/>
          <w:b/>
          <w:bCs/>
        </w:rPr>
      </w:pPr>
      <w:r>
        <w:rPr>
          <w:rFonts w:cs="Calibri" w:ascii="Calibri" w:hAnsi="Calibri"/>
          <w:b/>
          <w:bCs/>
        </w:rPr>
      </w:r>
    </w:p>
    <w:p>
      <w:pPr>
        <w:pStyle w:val="Normal"/>
        <w:spacing w:lineRule="auto" w:line="240" w:before="0" w:after="60"/>
        <w:ind w:hanging="0"/>
        <w:jc w:val="both"/>
        <w:rPr>
          <w:rFonts w:ascii="Calibri" w:hAnsi="Calibri" w:cs="Calibri"/>
          <w:b/>
          <w:bCs/>
        </w:rPr>
      </w:pPr>
      <w:r>
        <w:rPr>
          <w:rFonts w:cs="Calibri" w:ascii="Calibri" w:hAnsi="Calibri"/>
          <w:b/>
          <w:bCs/>
        </w:rPr>
        <w:t>Art. 15 – Modifiche, contestazioni e controversie</w:t>
      </w:r>
    </w:p>
    <w:p>
      <w:pPr>
        <w:pStyle w:val="Normal"/>
        <w:spacing w:lineRule="auto" w:line="240" w:before="0" w:after="0"/>
        <w:ind w:hanging="0"/>
        <w:jc w:val="both"/>
        <w:rPr>
          <w:rFonts w:ascii="Calibri" w:hAnsi="Calibri" w:cs="Calibri"/>
          <w:b/>
          <w:bCs/>
        </w:rPr>
      </w:pPr>
      <w:r>
        <w:rPr>
          <w:rFonts w:cs="Calibri" w:ascii="Calibri" w:hAnsi="Calibri"/>
        </w:rPr>
        <w:t>L’organizzazione si riserva la facoltà di apportare modifiche al programma e agli aspetti organizzativi qualora ciò si renda necessario per esigenze tecniche, logistiche, meteorologiche, di sicurezza, cause di forza maggiore o altre circostanze sopravvenute.</w:t>
      </w:r>
    </w:p>
    <w:p>
      <w:pPr>
        <w:pStyle w:val="Normal"/>
        <w:spacing w:lineRule="auto" w:line="240" w:before="0" w:after="0"/>
        <w:ind w:hanging="0"/>
        <w:jc w:val="both"/>
        <w:rPr>
          <w:rFonts w:ascii="Calibri" w:hAnsi="Calibri" w:cs="Calibri"/>
        </w:rPr>
      </w:pPr>
      <w:r>
        <w:rPr>
          <w:rFonts w:cs="Calibri" w:ascii="Calibri" w:hAnsi="Calibri"/>
        </w:rPr>
        <w:t>Le modifiche sostanziali saranno comunicate attraverso i canali ufficiali.</w:t>
      </w:r>
    </w:p>
    <w:p>
      <w:pPr>
        <w:pStyle w:val="Normal"/>
        <w:spacing w:lineRule="auto" w:line="240" w:before="0" w:after="0"/>
        <w:ind w:hanging="0"/>
        <w:jc w:val="both"/>
        <w:rPr>
          <w:rFonts w:ascii="Calibri" w:hAnsi="Calibri" w:cs="Calibri"/>
        </w:rPr>
      </w:pPr>
      <w:r>
        <w:rPr>
          <w:rFonts w:cs="Calibri" w:ascii="Calibri" w:hAnsi="Calibri"/>
        </w:rPr>
        <w:t>Le modifiche non potranno incidere retroattivamente sui risultati validamente acquisiti, salvo la necessità di correggere errori materiali o irregolarità accertate.</w:t>
      </w:r>
    </w:p>
    <w:p>
      <w:pPr>
        <w:pStyle w:val="Normal"/>
        <w:spacing w:lineRule="auto" w:line="240" w:before="0" w:after="0"/>
        <w:ind w:hanging="0"/>
        <w:jc w:val="both"/>
        <w:rPr>
          <w:rFonts w:ascii="Calibri" w:hAnsi="Calibri" w:cs="Calibri"/>
        </w:rPr>
      </w:pPr>
      <w:r>
        <w:rPr>
          <w:rFonts w:cs="Calibri" w:ascii="Calibri" w:hAnsi="Calibri"/>
        </w:rPr>
        <w:t>Eventuali contestazioni relative allo svolgimento della manifestazione o ai risultati delle votazioni dovranno essere sottoposte tempestivamente all’organizzazione secondo le modalità indicate.</w:t>
      </w:r>
    </w:p>
    <w:p>
      <w:pPr>
        <w:pStyle w:val="Normal"/>
        <w:spacing w:lineRule="auto" w:line="240" w:before="0" w:after="0"/>
        <w:ind w:hanging="0"/>
        <w:jc w:val="both"/>
        <w:rPr>
          <w:rFonts w:ascii="Calibri" w:hAnsi="Calibri" w:cs="Calibri"/>
        </w:rPr>
      </w:pPr>
      <w:r>
        <w:rPr>
          <w:rFonts w:cs="Calibri" w:ascii="Calibri" w:hAnsi="Calibri"/>
        </w:rPr>
        <w:t>Per eventuali controversie relative all’interpretazione, applicazione o esecuzione del presente regolamento, fatte salve le disposizioni inderogabili di legge in materia di competenza territoriale, sarà competente il Foro di Teramo.</w:t>
      </w:r>
    </w:p>
    <w:p>
      <w:pPr>
        <w:pStyle w:val="Normal"/>
        <w:spacing w:lineRule="auto" w:line="240" w:before="0" w:after="0"/>
        <w:ind w:hanging="0"/>
        <w:jc w:val="both"/>
        <w:rPr>
          <w:rFonts w:ascii="Calibri" w:hAnsi="Calibri" w:cs="Calibri"/>
        </w:rPr>
      </w:pPr>
      <w:r>
        <w:rPr>
          <w:rFonts w:cs="Calibri" w:ascii="Calibri" w:hAnsi="Calibri"/>
        </w:rPr>
        <w:t>Per quanto non espressamente previsto dal presente regolamento si farà riferimento alle disposizioni organizzative ufficialmente comunicate e alla normativa applicabile.</w:t>
      </w:r>
    </w:p>
    <w:p>
      <w:pPr>
        <w:pStyle w:val="Normal"/>
        <w:spacing w:lineRule="auto" w:line="240" w:before="0" w:after="0"/>
        <w:ind w:hanging="0"/>
        <w:rPr>
          <w:rFonts w:ascii="Calibri" w:hAnsi="Calibri" w:cs="Calibri"/>
        </w:rPr>
      </w:pPr>
      <w:r>
        <w:rPr>
          <w:rFonts w:cs="Calibri" w:ascii="Calibri" w:hAnsi="Calibri"/>
        </w:rPr>
      </w:r>
    </w:p>
    <w:p>
      <w:pPr>
        <w:pStyle w:val="Normal"/>
        <w:spacing w:lineRule="auto" w:line="240" w:before="0" w:after="0"/>
        <w:ind w:hanging="0"/>
        <w:jc w:val="center"/>
        <w:rPr>
          <w:rFonts w:ascii="Calibri" w:hAnsi="Calibri" w:cs="Calibri"/>
          <w:b/>
          <w:bCs/>
        </w:rPr>
      </w:pPr>
      <w:r>
        <w:rPr>
          <w:rFonts w:cs="Segoe UI Emoji" w:ascii="Segoe UI Emoji" w:hAnsi="Segoe UI Emoji"/>
          <w:b/>
          <w:bCs/>
        </w:rPr>
        <w:t>🎤</w:t>
      </w:r>
      <w:r>
        <w:rPr>
          <w:rFonts w:cs="Calibri" w:ascii="Calibri" w:hAnsi="Calibri"/>
          <w:b/>
          <w:bCs/>
        </w:rPr>
        <w:t xml:space="preserve"> </w:t>
      </w:r>
      <w:r>
        <w:rPr>
          <w:rFonts w:cs="Calibri" w:ascii="Calibri" w:hAnsi="Calibri"/>
          <w:b/>
          <w:bCs/>
        </w:rPr>
        <w:t>COME FUNZIONA IL TERAMO KANTA TOUR IN 30 SECONDI</w:t>
      </w:r>
    </w:p>
    <w:p>
      <w:pPr>
        <w:pStyle w:val="Normal"/>
        <w:spacing w:lineRule="auto" w:line="240" w:before="0" w:after="0"/>
        <w:ind w:hanging="0"/>
        <w:rPr>
          <w:rFonts w:ascii="Calibri" w:hAnsi="Calibri" w:cs="Calibri"/>
        </w:rPr>
      </w:pPr>
      <w:r>
        <w:rPr>
          <w:rFonts w:cs="Calibri" w:ascii="Calibri" w:hAnsi="Calibri"/>
        </w:rPr>
      </w:r>
    </w:p>
    <w:p>
      <w:pPr>
        <w:pStyle w:val="Normal"/>
        <w:spacing w:lineRule="auto" w:line="240" w:before="0" w:after="0"/>
        <w:ind w:hanging="0"/>
        <w:jc w:val="both"/>
        <w:rPr>
          <w:rFonts w:ascii="Calibri" w:hAnsi="Calibri" w:cs="Calibri"/>
          <w:b/>
          <w:bCs/>
        </w:rPr>
      </w:pPr>
      <w:r>
        <w:rPr>
          <w:rFonts w:cs="Segoe UI Emoji" w:ascii="Segoe UI Emoji" w:hAnsi="Segoe UI Emoji"/>
          <w:b/>
          <w:bCs/>
        </w:rPr>
        <w:t>🎶</w:t>
      </w:r>
      <w:r>
        <w:rPr>
          <w:rFonts w:cs="Calibri" w:ascii="Calibri" w:hAnsi="Calibri"/>
          <w:b/>
          <w:bCs/>
        </w:rPr>
        <w:t xml:space="preserve"> </w:t>
      </w:r>
      <w:r>
        <w:rPr>
          <w:rFonts w:cs="Calibri" w:ascii="Calibri" w:hAnsi="Calibri"/>
          <w:b/>
          <w:bCs/>
        </w:rPr>
        <w:t>6 TAPPE</w:t>
      </w:r>
    </w:p>
    <w:p>
      <w:pPr>
        <w:pStyle w:val="Normal"/>
        <w:spacing w:lineRule="auto" w:line="240"/>
        <w:ind w:hanging="0"/>
        <w:jc w:val="both"/>
        <w:rPr>
          <w:rFonts w:ascii="Calibri" w:hAnsi="Calibri" w:cs="Calibri"/>
        </w:rPr>
      </w:pPr>
      <w:r>
        <w:rPr>
          <w:rFonts w:cs="Calibri" w:ascii="Calibri" w:hAnsi="Calibri"/>
        </w:rPr>
        <w:t>Massimo 15 concorrenti per tappa. Si può partecipare da soli o in coppia.</w:t>
      </w:r>
    </w:p>
    <w:p>
      <w:pPr>
        <w:pStyle w:val="Normal"/>
        <w:spacing w:lineRule="auto" w:line="240" w:before="0" w:after="0"/>
        <w:ind w:hanging="0"/>
        <w:jc w:val="both"/>
        <w:rPr>
          <w:rFonts w:ascii="Calibri" w:hAnsi="Calibri" w:cs="Calibri"/>
        </w:rPr>
      </w:pPr>
      <w:r>
        <w:rPr>
          <w:rFonts w:cs="Segoe UI Emoji" w:ascii="Segoe UI Emoji" w:hAnsi="Segoe UI Emoji"/>
          <w:b/>
          <w:bCs/>
        </w:rPr>
        <w:t>📣</w:t>
      </w:r>
      <w:r>
        <w:rPr>
          <w:rFonts w:cs="Calibri" w:ascii="Calibri" w:hAnsi="Calibri"/>
          <w:b/>
          <w:bCs/>
        </w:rPr>
        <w:t xml:space="preserve"> </w:t>
      </w:r>
      <w:r>
        <w:rPr>
          <w:rFonts w:cs="Calibri" w:ascii="Calibri" w:hAnsi="Calibri"/>
          <w:b/>
          <w:bCs/>
        </w:rPr>
        <w:t>LA PIAZZA FA RUMORE!</w:t>
      </w:r>
    </w:p>
    <w:p>
      <w:pPr>
        <w:pStyle w:val="Normal"/>
        <w:spacing w:lineRule="auto" w:line="240" w:before="0" w:after="0"/>
        <w:ind w:hanging="0"/>
        <w:jc w:val="both"/>
        <w:rPr>
          <w:rFonts w:ascii="Calibri" w:hAnsi="Calibri" w:cs="Calibri"/>
        </w:rPr>
      </w:pPr>
      <w:r>
        <w:rPr>
          <w:rFonts w:cs="Calibri" w:ascii="Calibri" w:hAnsi="Calibri"/>
        </w:rPr>
        <w:t>Trombette, campanacci, fischietti, applausi, cori e tanta voglia di divertirsi! L’Applausometro proclama:</w:t>
      </w:r>
    </w:p>
    <w:p>
      <w:pPr>
        <w:pStyle w:val="Normal"/>
        <w:spacing w:lineRule="auto" w:line="240"/>
        <w:ind w:hanging="0"/>
        <w:jc w:val="both"/>
        <w:rPr>
          <w:rFonts w:ascii="Calibri" w:hAnsi="Calibri" w:cs="Calibri"/>
        </w:rPr>
      </w:pPr>
      <w:r>
        <w:rPr>
          <w:rFonts w:cs="Segoe UI Emoji" w:ascii="Segoe UI Emoji" w:hAnsi="Segoe UI Emoji"/>
        </w:rPr>
        <w:t>🏆</w:t>
      </w:r>
      <w:r>
        <w:rPr>
          <w:rFonts w:cs="Calibri" w:ascii="Calibri" w:hAnsi="Calibri"/>
        </w:rPr>
        <w:t xml:space="preserve"> “</w:t>
      </w:r>
      <w:r>
        <w:rPr>
          <w:rFonts w:cs="Calibri" w:ascii="Calibri" w:hAnsi="Calibri"/>
        </w:rPr>
        <w:t>LA VOCE DELLA PIAZZA” che viene premiata direttamente durante la serata.</w:t>
      </w:r>
    </w:p>
    <w:p>
      <w:pPr>
        <w:pStyle w:val="Normal"/>
        <w:spacing w:lineRule="auto" w:line="240" w:before="0" w:after="0"/>
        <w:ind w:hanging="0"/>
        <w:jc w:val="both"/>
        <w:rPr>
          <w:rFonts w:ascii="Calibri" w:hAnsi="Calibri" w:cs="Calibri"/>
        </w:rPr>
      </w:pPr>
      <w:r>
        <w:rPr>
          <w:rFonts w:cs="Segoe UI Emoji" w:ascii="Segoe UI Emoji" w:hAnsi="Segoe UI Emoji"/>
          <w:b/>
          <w:bCs/>
        </w:rPr>
        <w:t>📲</w:t>
      </w:r>
      <w:r>
        <w:rPr>
          <w:rFonts w:cs="Calibri" w:ascii="Calibri" w:hAnsi="Calibri"/>
          <w:b/>
          <w:bCs/>
        </w:rPr>
        <w:t xml:space="preserve"> </w:t>
      </w:r>
      <w:r>
        <w:rPr>
          <w:rFonts w:cs="Calibri" w:ascii="Calibri" w:hAnsi="Calibri"/>
          <w:b/>
          <w:bCs/>
        </w:rPr>
        <w:t>POI TOCCA AL QR COD</w:t>
      </w:r>
      <w:r>
        <w:rPr>
          <w:rFonts w:cs="Calibri" w:ascii="Calibri" w:hAnsi="Calibri"/>
        </w:rPr>
        <w:t>E! Dopo l’ultima esibizione: 20 minuti per votare.</w:t>
      </w:r>
    </w:p>
    <w:p>
      <w:pPr>
        <w:pStyle w:val="Normal"/>
        <w:spacing w:lineRule="auto" w:line="240" w:before="0" w:after="0"/>
        <w:ind w:hanging="0"/>
        <w:jc w:val="both"/>
        <w:rPr>
          <w:rFonts w:ascii="Calibri" w:hAnsi="Calibri" w:cs="Calibri"/>
        </w:rPr>
      </w:pPr>
      <w:r>
        <w:rPr>
          <w:rFonts w:cs="Segoe UI Emoji" w:ascii="Segoe UI Emoji" w:hAnsi="Segoe UI Emoji"/>
        </w:rPr>
        <w:t>☝️</w:t>
      </w:r>
      <w:r>
        <w:rPr>
          <w:rFonts w:cs="Calibri" w:ascii="Calibri" w:hAnsi="Calibri"/>
        </w:rPr>
        <w:t xml:space="preserve"> </w:t>
      </w:r>
      <w:r>
        <w:rPr>
          <w:rFonts w:cs="Calibri" w:ascii="Calibri" w:hAnsi="Calibri"/>
        </w:rPr>
        <w:t>1 PERSONA = 1 VOTO = 1 PREFERENZA</w:t>
      </w:r>
    </w:p>
    <w:p>
      <w:pPr>
        <w:pStyle w:val="Normal"/>
        <w:spacing w:lineRule="auto" w:line="240" w:before="0" w:after="0"/>
        <w:ind w:hanging="0"/>
        <w:jc w:val="both"/>
        <w:rPr>
          <w:rFonts w:ascii="Calibri" w:hAnsi="Calibri" w:cs="Calibri"/>
        </w:rPr>
      </w:pPr>
      <w:r>
        <w:rPr>
          <w:rFonts w:cs="Calibri" w:ascii="Calibri" w:hAnsi="Calibri"/>
        </w:rPr>
        <w:t>I due più votati diventano:</w:t>
      </w:r>
      <w:r>
        <w:rPr>
          <w:rFonts w:cs="Segoe UI Emoji" w:ascii="Segoe UI Emoji" w:hAnsi="Segoe UI Emoji"/>
        </w:rPr>
        <w:t>🥇</w:t>
      </w:r>
      <w:r>
        <w:rPr>
          <w:rFonts w:cs="Calibri" w:ascii="Calibri" w:hAnsi="Calibri"/>
        </w:rPr>
        <w:t xml:space="preserve"> 1° FINALISTA DELLA TAPPA</w:t>
      </w:r>
    </w:p>
    <w:p>
      <w:pPr>
        <w:pStyle w:val="Normal"/>
        <w:spacing w:lineRule="auto" w:line="240" w:before="0" w:after="0"/>
        <w:ind w:hanging="0"/>
        <w:jc w:val="both"/>
        <w:rPr>
          <w:rFonts w:ascii="Calibri" w:hAnsi="Calibri" w:cs="Calibri"/>
        </w:rPr>
      </w:pPr>
      <w:r>
        <w:rPr>
          <w:rFonts w:cs="Segoe UI Emoji" w:ascii="Segoe UI Emoji" w:hAnsi="Segoe UI Emoji"/>
        </w:rPr>
        <w:t xml:space="preserve">                                       🥈</w:t>
      </w:r>
      <w:r>
        <w:rPr>
          <w:rFonts w:cs="Calibri" w:ascii="Calibri" w:hAnsi="Calibri"/>
        </w:rPr>
        <w:t xml:space="preserve"> </w:t>
      </w:r>
      <w:r>
        <w:rPr>
          <w:rFonts w:cs="Calibri" w:ascii="Calibri" w:hAnsi="Calibri"/>
        </w:rPr>
        <w:t>2° FINALISTA DELLA TAPPA</w:t>
      </w:r>
    </w:p>
    <w:p>
      <w:pPr>
        <w:pStyle w:val="Normal"/>
        <w:spacing w:lineRule="auto" w:line="240"/>
        <w:ind w:hanging="0"/>
        <w:jc w:val="both"/>
        <w:rPr>
          <w:rFonts w:ascii="Calibri" w:hAnsi="Calibri" w:cs="Calibri"/>
        </w:rPr>
      </w:pPr>
      <w:r>
        <w:rPr>
          <w:rFonts w:cs="Calibri" w:ascii="Calibri" w:hAnsi="Calibri"/>
        </w:rPr>
        <w:t>La Voce della Piazza e i due qualificati sono due risultati distinti.</w:t>
      </w:r>
    </w:p>
    <w:p>
      <w:pPr>
        <w:pStyle w:val="Normal"/>
        <w:spacing w:lineRule="auto" w:line="240" w:before="0" w:after="0"/>
        <w:ind w:hanging="0"/>
        <w:jc w:val="both"/>
        <w:rPr>
          <w:rFonts w:ascii="Calibri" w:hAnsi="Calibri" w:cs="Calibri"/>
        </w:rPr>
      </w:pPr>
      <w:r>
        <w:rPr>
          <w:rFonts w:cs="Segoe UI Emoji" w:ascii="Segoe UI Emoji" w:hAnsi="Segoe UI Emoji"/>
          <w:b/>
          <w:bCs/>
        </w:rPr>
        <w:t>📱</w:t>
      </w:r>
      <w:r>
        <w:rPr>
          <w:rFonts w:cs="Calibri" w:ascii="Calibri" w:hAnsi="Calibri"/>
          <w:b/>
          <w:bCs/>
        </w:rPr>
        <w:t xml:space="preserve"> </w:t>
      </w:r>
      <w:r>
        <w:rPr>
          <w:rFonts w:cs="Calibri" w:ascii="Calibri" w:hAnsi="Calibri"/>
          <w:b/>
          <w:bCs/>
        </w:rPr>
        <w:t>IL GIORNO DOPO</w:t>
      </w:r>
      <w:r>
        <w:rPr>
          <w:rFonts w:cs="Calibri" w:ascii="Calibri" w:hAnsi="Calibri"/>
        </w:rPr>
        <w:t xml:space="preserve"> sui canali ufficiali verranno raccontati la serata e i suoi protagonisti:</w:t>
      </w:r>
    </w:p>
    <w:p>
      <w:pPr>
        <w:pStyle w:val="Normal"/>
        <w:spacing w:lineRule="auto" w:line="240" w:before="0" w:after="0"/>
        <w:ind w:hanging="0"/>
        <w:jc w:val="both"/>
        <w:rPr>
          <w:rFonts w:ascii="Calibri" w:hAnsi="Calibri" w:cs="Calibri"/>
        </w:rPr>
      </w:pPr>
      <w:r>
        <w:rPr>
          <w:rFonts w:cs="Segoe UI Emoji" w:ascii="Segoe UI Emoji" w:hAnsi="Segoe UI Emoji"/>
        </w:rPr>
        <w:t>🏆</w:t>
      </w:r>
      <w:r>
        <w:rPr>
          <w:rFonts w:cs="Calibri" w:ascii="Calibri" w:hAnsi="Calibri"/>
        </w:rPr>
        <w:t xml:space="preserve"> </w:t>
      </w:r>
      <w:r>
        <w:rPr>
          <w:rFonts w:cs="Calibri" w:ascii="Calibri" w:hAnsi="Calibri"/>
        </w:rPr>
        <w:t>La Voce della Piazza</w:t>
      </w:r>
    </w:p>
    <w:p>
      <w:pPr>
        <w:pStyle w:val="Normal"/>
        <w:spacing w:lineRule="auto" w:line="240" w:before="0" w:after="0"/>
        <w:ind w:hanging="0"/>
        <w:jc w:val="both"/>
        <w:rPr>
          <w:rFonts w:ascii="Calibri" w:hAnsi="Calibri" w:cs="Calibri"/>
        </w:rPr>
      </w:pPr>
      <w:r>
        <w:rPr>
          <w:rFonts w:cs="Segoe UI Emoji" w:ascii="Segoe UI Emoji" w:hAnsi="Segoe UI Emoji"/>
        </w:rPr>
        <w:t>🥇</w:t>
      </w:r>
      <w:r>
        <w:rPr>
          <w:rFonts w:cs="Calibri" w:ascii="Calibri" w:hAnsi="Calibri"/>
        </w:rPr>
        <w:t xml:space="preserve"> </w:t>
      </w:r>
      <w:r>
        <w:rPr>
          <w:rFonts w:cs="Calibri" w:ascii="Calibri" w:hAnsi="Calibri"/>
        </w:rPr>
        <w:t>1° qualificato</w:t>
      </w:r>
    </w:p>
    <w:p>
      <w:pPr>
        <w:pStyle w:val="Normal"/>
        <w:spacing w:lineRule="auto" w:line="240" w:before="0" w:after="0"/>
        <w:ind w:hanging="0"/>
        <w:jc w:val="both"/>
        <w:rPr>
          <w:rFonts w:ascii="Calibri" w:hAnsi="Calibri" w:cs="Calibri"/>
        </w:rPr>
      </w:pPr>
      <w:r>
        <w:rPr>
          <w:rFonts w:cs="Segoe UI Emoji" w:ascii="Segoe UI Emoji" w:hAnsi="Segoe UI Emoji"/>
        </w:rPr>
        <w:t>🥈</w:t>
      </w:r>
      <w:r>
        <w:rPr>
          <w:rFonts w:cs="Calibri" w:ascii="Calibri" w:hAnsi="Calibri"/>
        </w:rPr>
        <w:t xml:space="preserve"> </w:t>
      </w:r>
      <w:r>
        <w:rPr>
          <w:rFonts w:cs="Calibri" w:ascii="Calibri" w:hAnsi="Calibri"/>
        </w:rPr>
        <w:t>2° qualificato</w:t>
      </w:r>
    </w:p>
    <w:p>
      <w:pPr>
        <w:pStyle w:val="Normal"/>
        <w:spacing w:lineRule="auto" w:line="240"/>
        <w:ind w:hanging="0"/>
        <w:jc w:val="both"/>
        <w:rPr>
          <w:rFonts w:ascii="Calibri" w:hAnsi="Calibri" w:cs="Calibri"/>
        </w:rPr>
      </w:pPr>
      <w:r>
        <w:rPr>
          <w:rFonts w:cs="Calibri" w:ascii="Calibri" w:hAnsi="Calibri"/>
        </w:rPr>
        <w:t>con Super J – Media Partner ufficiale del TERAMO KANTA TOUR 2026.</w:t>
      </w:r>
    </w:p>
    <w:p>
      <w:pPr>
        <w:pStyle w:val="Normal"/>
        <w:spacing w:lineRule="auto" w:line="240" w:before="0" w:after="0"/>
        <w:ind w:hanging="0"/>
        <w:jc w:val="both"/>
        <w:rPr>
          <w:rFonts w:ascii="Calibri" w:hAnsi="Calibri" w:cs="Calibri"/>
          <w:b/>
          <w:bCs/>
        </w:rPr>
      </w:pPr>
      <w:r>
        <w:rPr>
          <w:rFonts w:cs="Segoe UI Emoji" w:ascii="Segoe UI Emoji" w:hAnsi="Segoe UI Emoji"/>
          <w:b/>
          <w:bCs/>
        </w:rPr>
        <w:t>🏆</w:t>
      </w:r>
      <w:r>
        <w:rPr>
          <w:rFonts w:cs="Calibri" w:ascii="Calibri" w:hAnsi="Calibri"/>
          <w:b/>
          <w:bCs/>
        </w:rPr>
        <w:t xml:space="preserve"> </w:t>
      </w:r>
      <w:r>
        <w:rPr>
          <w:rFonts w:cs="Calibri" w:ascii="Calibri" w:hAnsi="Calibri"/>
          <w:b/>
          <w:bCs/>
        </w:rPr>
        <w:t>18 SETTEMBRE – PIAZZA MARTIRI DELLA LIBERTÀ</w:t>
      </w:r>
    </w:p>
    <w:p>
      <w:pPr>
        <w:pStyle w:val="Normal"/>
        <w:spacing w:lineRule="auto" w:line="240" w:before="0" w:after="0"/>
        <w:ind w:hanging="0"/>
        <w:jc w:val="both"/>
        <w:rPr>
          <w:rFonts w:ascii="Calibri" w:hAnsi="Calibri" w:cs="Calibri"/>
        </w:rPr>
      </w:pPr>
      <w:r>
        <w:rPr>
          <w:rFonts w:cs="Calibri" w:ascii="Calibri" w:hAnsi="Calibri"/>
        </w:rPr>
        <w:t>6 tappe × 2 qualificati = 12 FINALISTI. Una grande serata per decretare:</w:t>
      </w:r>
    </w:p>
    <w:p>
      <w:pPr>
        <w:pStyle w:val="Normal"/>
        <w:spacing w:lineRule="auto" w:line="240" w:before="0" w:after="0"/>
        <w:ind w:hanging="0"/>
        <w:jc w:val="both"/>
        <w:rPr>
          <w:rFonts w:ascii="Calibri" w:hAnsi="Calibri" w:cs="Calibri"/>
        </w:rPr>
      </w:pPr>
      <w:r>
        <w:rPr>
          <w:rFonts w:cs="Segoe UI Emoji" w:ascii="Segoe UI Emoji" w:hAnsi="Segoe UI Emoji"/>
        </w:rPr>
        <w:t>🏆</w:t>
      </w:r>
      <w:r>
        <w:rPr>
          <w:rFonts w:cs="Calibri" w:ascii="Calibri" w:hAnsi="Calibri"/>
        </w:rPr>
        <w:t xml:space="preserve"> </w:t>
      </w:r>
      <w:r>
        <w:rPr>
          <w:rFonts w:cs="Calibri" w:ascii="Calibri" w:hAnsi="Calibri"/>
        </w:rPr>
        <w:t>IL VINCITORE DEL TERAMO KANTA TOUR 2026</w:t>
      </w:r>
    </w:p>
    <w:p>
      <w:pPr>
        <w:pStyle w:val="Normal"/>
        <w:spacing w:lineRule="auto" w:line="240"/>
        <w:ind w:hanging="0"/>
        <w:jc w:val="both"/>
        <w:rPr>
          <w:rFonts w:ascii="Calibri" w:hAnsi="Calibri" w:cs="Calibri"/>
        </w:rPr>
      </w:pPr>
      <w:r>
        <w:rPr>
          <w:rFonts w:cs="Segoe UI Emoji" w:ascii="Segoe UI Emoji" w:hAnsi="Segoe UI Emoji"/>
        </w:rPr>
        <w:t>🚲</w:t>
      </w:r>
      <w:r>
        <w:rPr>
          <w:rFonts w:cs="Calibri" w:ascii="Calibri" w:hAnsi="Calibri"/>
        </w:rPr>
        <w:t xml:space="preserve"> </w:t>
      </w:r>
      <w:r>
        <w:rPr>
          <w:rFonts w:cs="Calibri" w:ascii="Calibri" w:hAnsi="Calibri"/>
        </w:rPr>
        <w:t>1° PREMIO: E-BIKE</w:t>
      </w:r>
    </w:p>
    <w:p>
      <w:pPr>
        <w:pStyle w:val="Normal"/>
        <w:spacing w:lineRule="auto" w:line="240" w:before="0" w:after="0"/>
        <w:ind w:hanging="0"/>
        <w:jc w:val="both"/>
        <w:rPr>
          <w:rFonts w:ascii="Calibri" w:hAnsi="Calibri" w:cs="Calibri"/>
          <w:b/>
          <w:bCs/>
        </w:rPr>
      </w:pPr>
      <w:r>
        <w:rPr>
          <w:rFonts w:cs="Segoe UI Emoji" w:ascii="Segoe UI Emoji" w:hAnsi="Segoe UI Emoji"/>
          <w:b/>
          <w:bCs/>
        </w:rPr>
        <w:t>📺</w:t>
      </w:r>
      <w:r>
        <w:rPr>
          <w:rFonts w:cs="Calibri" w:ascii="Calibri" w:hAnsi="Calibri"/>
          <w:b/>
          <w:bCs/>
        </w:rPr>
        <w:t xml:space="preserve"> </w:t>
      </w:r>
      <w:r>
        <w:rPr>
          <w:rFonts w:cs="Calibri" w:ascii="Calibri" w:hAnsi="Calibri"/>
          <w:b/>
          <w:bCs/>
        </w:rPr>
        <w:t>E DAL 26 SETTEMBRE…</w:t>
      </w:r>
    </w:p>
    <w:p>
      <w:pPr>
        <w:pStyle w:val="Normal"/>
        <w:spacing w:lineRule="auto" w:line="240" w:before="0" w:after="0"/>
        <w:ind w:hanging="0"/>
        <w:jc w:val="both"/>
        <w:rPr>
          <w:rFonts w:ascii="Calibri" w:hAnsi="Calibri" w:cs="Calibri"/>
        </w:rPr>
      </w:pPr>
      <w:r>
        <w:rPr>
          <w:rFonts w:cs="Calibri" w:ascii="Calibri" w:hAnsi="Calibri"/>
        </w:rPr>
        <w:t>TERAMO KANTA TOUR ARRIVA IN TV!</w:t>
      </w:r>
    </w:p>
    <w:p>
      <w:pPr>
        <w:pStyle w:val="Normal"/>
        <w:spacing w:lineRule="auto" w:line="240" w:before="0" w:after="0"/>
        <w:ind w:hanging="0"/>
        <w:jc w:val="both"/>
        <w:rPr>
          <w:rFonts w:ascii="Calibri" w:hAnsi="Calibri" w:cs="Calibri"/>
        </w:rPr>
      </w:pPr>
      <w:r>
        <w:rPr>
          <w:rFonts w:cs="Calibri" w:ascii="Calibri" w:hAnsi="Calibri"/>
        </w:rPr>
        <w:t>Le tappe e la Grande Finale saranno trasmesse su:</w:t>
      </w:r>
    </w:p>
    <w:p>
      <w:pPr>
        <w:pStyle w:val="Normal"/>
        <w:spacing w:lineRule="auto" w:line="240" w:before="0" w:after="0"/>
        <w:ind w:hanging="0"/>
        <w:jc w:val="both"/>
        <w:rPr>
          <w:rFonts w:ascii="Calibri" w:hAnsi="Calibri" w:cs="Calibri"/>
        </w:rPr>
      </w:pPr>
      <w:r>
        <w:rPr>
          <w:rFonts w:cs="Calibri" w:ascii="Calibri" w:hAnsi="Calibri"/>
        </w:rPr>
        <w:t>SUPER J – CANALE 16 ABRUZZO E MOLISE ogni sabato in prima serata. Perché le emozioni delle nostre piazze possano continuare anche dopo il Tour.</w:t>
      </w:r>
    </w:p>
    <w:p>
      <w:pPr>
        <w:pStyle w:val="Normal"/>
        <w:spacing w:lineRule="auto" w:line="240" w:before="0" w:after="0"/>
        <w:ind w:hanging="0"/>
        <w:jc w:val="both"/>
        <w:rPr>
          <w:rFonts w:ascii="Calibri" w:hAnsi="Calibri" w:cs="Calibri"/>
        </w:rPr>
      </w:pPr>
      <w:r>
        <w:rPr>
          <w:rFonts w:cs="Calibri" w:ascii="Calibri" w:hAnsi="Calibri"/>
        </w:rPr>
      </w:r>
    </w:p>
    <w:p>
      <w:pPr>
        <w:pStyle w:val="Normal"/>
        <w:spacing w:lineRule="auto" w:line="240" w:before="0" w:after="0"/>
        <w:ind w:hanging="0"/>
        <w:jc w:val="center"/>
        <w:rPr>
          <w:rFonts w:ascii="Calibri" w:hAnsi="Calibri" w:cs="Calibri"/>
          <w:b/>
          <w:bCs/>
          <w:sz w:val="28"/>
          <w:szCs w:val="28"/>
        </w:rPr>
      </w:pPr>
      <w:r>
        <w:rPr>
          <w:rFonts w:cs="Segoe UI Emoji" w:ascii="Segoe UI Emoji" w:hAnsi="Segoe UI Emoji"/>
          <w:b/>
          <w:bCs/>
          <w:sz w:val="28"/>
          <w:szCs w:val="28"/>
        </w:rPr>
        <w:t>🎤</w:t>
      </w:r>
      <w:r>
        <w:rPr>
          <w:rFonts w:cs="Calibri" w:ascii="Calibri" w:hAnsi="Calibri"/>
          <w:b/>
          <w:bCs/>
          <w:sz w:val="28"/>
          <w:szCs w:val="28"/>
        </w:rPr>
        <w:t xml:space="preserve"> </w:t>
      </w:r>
      <w:r>
        <w:rPr>
          <w:rFonts w:cs="Calibri" w:ascii="Calibri" w:hAnsi="Calibri"/>
          <w:b/>
          <w:bCs/>
          <w:sz w:val="28"/>
          <w:szCs w:val="28"/>
        </w:rPr>
        <w:t>TERAMO KANTA TOUR 2026</w:t>
      </w:r>
    </w:p>
    <w:p>
      <w:pPr>
        <w:pStyle w:val="Normal"/>
        <w:spacing w:lineRule="auto" w:line="240" w:before="0" w:after="0"/>
        <w:ind w:hanging="0"/>
        <w:jc w:val="center"/>
        <w:rPr>
          <w:rFonts w:ascii="Calibri" w:hAnsi="Calibri" w:cs="Calibri"/>
        </w:rPr>
      </w:pPr>
      <w:r>
        <w:rPr>
          <w:rFonts w:cs="Calibri" w:ascii="Calibri" w:hAnsi="Calibri"/>
        </w:rPr>
        <w:t>LA PIAZZA FA RUMORE E PREMIA LA SUA VOCE</w:t>
      </w:r>
    </w:p>
    <w:p>
      <w:pPr>
        <w:pStyle w:val="Normal"/>
        <w:spacing w:lineRule="auto" w:line="240" w:before="0" w:after="0"/>
        <w:ind w:hanging="0"/>
        <w:jc w:val="center"/>
        <w:rPr>
          <w:rFonts w:ascii="Calibri" w:hAnsi="Calibri" w:cs="Calibri"/>
        </w:rPr>
      </w:pPr>
      <w:r>
        <w:rPr>
          <w:rFonts w:cs="Calibri" w:ascii="Calibri" w:hAnsi="Calibri"/>
        </w:rPr>
      </w:r>
    </w:p>
    <w:p>
      <w:pPr>
        <w:pStyle w:val="Normal"/>
        <w:spacing w:lineRule="auto" w:line="240" w:before="0" w:after="0"/>
        <w:ind w:hanging="0"/>
        <w:jc w:val="both"/>
        <w:rPr>
          <w:rFonts w:ascii="Calibri" w:hAnsi="Calibri" w:cs="Calibri"/>
        </w:rPr>
      </w:pPr>
      <w:r>
        <w:rPr>
          <w:rFonts w:cs="Calibri" w:ascii="Calibri" w:hAnsi="Calibri"/>
        </w:rPr>
        <w:t>IL QR CODE SCEGLIE I FINALISTI.</w:t>
      </w:r>
    </w:p>
    <w:p>
      <w:pPr>
        <w:pStyle w:val="Normal"/>
        <w:spacing w:lineRule="auto" w:line="240" w:before="0" w:after="0"/>
        <w:ind w:hanging="0"/>
        <w:jc w:val="both"/>
        <w:rPr>
          <w:rFonts w:ascii="Calibri" w:hAnsi="Calibri" w:cs="Calibri"/>
        </w:rPr>
      </w:pPr>
      <w:r>
        <w:rPr>
          <w:rFonts w:cs="Calibri" w:ascii="Calibri" w:hAnsi="Calibri"/>
        </w:rPr>
        <w:t>SUPER J RACCONTA IL TOUR E LO PORTA IN TV.</w:t>
      </w:r>
    </w:p>
    <w:p>
      <w:pPr>
        <w:pStyle w:val="Normal"/>
        <w:spacing w:lineRule="auto" w:line="240" w:before="0" w:after="0"/>
        <w:ind w:hanging="0"/>
        <w:jc w:val="both"/>
        <w:rPr>
          <w:rFonts w:ascii="Calibri" w:hAnsi="Calibri" w:cs="Calibri"/>
        </w:rPr>
      </w:pPr>
      <w:r>
        <w:rPr>
          <w:rFonts w:cs="Calibri" w:ascii="Calibri" w:hAnsi="Calibri"/>
        </w:rPr>
        <w:t>PIAZZA MARTIRI INCORONA IL VINCITORE.</w:t>
      </w:r>
    </w:p>
    <w:p>
      <w:pPr>
        <w:pStyle w:val="Normal"/>
        <w:spacing w:lineRule="auto" w:line="240" w:before="0" w:after="0"/>
        <w:ind w:hanging="0"/>
        <w:jc w:val="both"/>
        <w:rPr>
          <w:rFonts w:ascii="Calibri" w:hAnsi="Calibri" w:cs="Calibri"/>
        </w:rPr>
      </w:pPr>
      <w:r>
        <w:rPr>
          <w:rFonts w:cs="Calibri" w:ascii="Calibri" w:hAnsi="Calibri"/>
        </w:rPr>
      </w:r>
    </w:p>
    <w:p>
      <w:pPr>
        <w:pStyle w:val="Normal"/>
        <w:spacing w:lineRule="auto" w:line="240" w:before="0" w:after="0"/>
        <w:ind w:hanging="0"/>
        <w:jc w:val="center"/>
        <w:rPr>
          <w:rFonts w:ascii="Calibri" w:hAnsi="Calibri" w:cs="Calibri"/>
          <w:b/>
          <w:bCs/>
          <w:i/>
          <w:i/>
          <w:iCs/>
        </w:rPr>
      </w:pPr>
      <w:r>
        <w:rPr>
          <w:rFonts w:cs="Segoe UI Emoji" w:ascii="Segoe UI Emoji" w:hAnsi="Segoe UI Emoji"/>
          <w:b/>
          <w:bCs/>
          <w:i/>
          <w:iCs/>
        </w:rPr>
        <w:t>❤️</w:t>
      </w:r>
      <w:r>
        <w:rPr>
          <w:rFonts w:cs="Calibri" w:ascii="Calibri" w:hAnsi="Calibri"/>
          <w:b/>
          <w:bCs/>
          <w:i/>
          <w:iCs/>
        </w:rPr>
        <w:t xml:space="preserve"> “</w:t>
      </w:r>
      <w:r>
        <w:rPr>
          <w:rFonts w:cs="Calibri" w:ascii="Calibri" w:hAnsi="Calibri"/>
          <w:b/>
          <w:bCs/>
          <w:i/>
          <w:iCs/>
        </w:rPr>
        <w:t>NON SERVE SAPER CANTARE. SERVE SOLO LA VOGLIA DI STARE INSIEME.”</w:t>
      </w:r>
    </w:p>
    <w:p>
      <w:pPr>
        <w:pStyle w:val="Normal"/>
        <w:spacing w:lineRule="auto" w:line="240" w:before="0" w:after="0"/>
        <w:ind w:hanging="0"/>
        <w:jc w:val="center"/>
        <w:rPr>
          <w:rFonts w:ascii="Calibri" w:hAnsi="Calibri" w:cs="Calibri"/>
          <w:i/>
          <w:i/>
          <w:iCs/>
        </w:rPr>
      </w:pPr>
      <w:r>
        <w:rPr>
          <w:rFonts w:cs="Calibri" w:ascii="Calibri" w:hAnsi="Calibri"/>
          <w:i/>
          <w:iCs/>
        </w:rPr>
        <w:t>La voce della città. Il cuore delle frazioni.</w:t>
      </w:r>
    </w:p>
    <w:p>
      <w:pPr>
        <w:pStyle w:val="Normal"/>
        <w:spacing w:lineRule="auto" w:line="240" w:before="0" w:after="0"/>
        <w:ind w:hanging="0"/>
        <w:jc w:val="center"/>
        <w:rPr>
          <w:rFonts w:ascii="Calibri" w:hAnsi="Calibri" w:cs="Calibri"/>
        </w:rPr>
      </w:pPr>
      <w:r>
        <w:rPr>
          <w:rFonts w:cs="Calibri" w:ascii="Calibri" w:hAnsi="Calibri"/>
        </w:rPr>
      </w:r>
    </w:p>
    <w:sectPr>
      <w:type w:val="nextPage"/>
      <w:pgSz w:w="11906" w:h="16838"/>
      <w:pgMar w:left="1134" w:right="1134"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Calibri">
    <w:charset w:val="00"/>
    <w:family w:val="swiss"/>
    <w:pitch w:val="variable"/>
  </w:font>
  <w:font w:name="Segoe UI Emoji">
    <w:charset w:val="00"/>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ind w:firstLine="142"/>
      <w:jc w:val="left"/>
    </w:pPr>
    <w:rPr>
      <w:rFonts w:ascii="Aptos" w:hAnsi="Aptos" w:eastAsia="Aptos" w:cs="" w:asciiTheme="minorHAnsi" w:cstheme="minorBidi" w:eastAsiaTheme="minorHAnsi" w:hAnsiTheme="minorHAnsi"/>
      <w:color w:val="auto"/>
      <w:kern w:val="2"/>
      <w:sz w:val="24"/>
      <w:szCs w:val="24"/>
      <w:lang w:val="it-IT" w:eastAsia="en-US" w:bidi="ar-SA"/>
      <w14:ligatures w14:val="standardContextual"/>
    </w:rPr>
  </w:style>
  <w:style w:type="paragraph" w:styleId="Heading1">
    <w:name w:val="heading 1"/>
    <w:basedOn w:val="Normal"/>
    <w:next w:val="Normal"/>
    <w:link w:val="Titolo1Carattere"/>
    <w:uiPriority w:val="9"/>
    <w:qFormat/>
    <w:rsid w:val="008c0990"/>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itolo2Carattere"/>
    <w:uiPriority w:val="9"/>
    <w:semiHidden/>
    <w:unhideWhenUsed/>
    <w:qFormat/>
    <w:rsid w:val="008c0990"/>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itolo3Carattere"/>
    <w:uiPriority w:val="9"/>
    <w:semiHidden/>
    <w:unhideWhenUsed/>
    <w:qFormat/>
    <w:rsid w:val="008c0990"/>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itolo4Carattere"/>
    <w:uiPriority w:val="9"/>
    <w:semiHidden/>
    <w:unhideWhenUsed/>
    <w:qFormat/>
    <w:rsid w:val="008c0990"/>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itolo5Carattere"/>
    <w:uiPriority w:val="9"/>
    <w:semiHidden/>
    <w:unhideWhenUsed/>
    <w:qFormat/>
    <w:rsid w:val="008c0990"/>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itolo6Carattere"/>
    <w:uiPriority w:val="9"/>
    <w:semiHidden/>
    <w:unhideWhenUsed/>
    <w:qFormat/>
    <w:rsid w:val="008c0990"/>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itolo7Carattere"/>
    <w:uiPriority w:val="9"/>
    <w:semiHidden/>
    <w:unhideWhenUsed/>
    <w:qFormat/>
    <w:rsid w:val="008c0990"/>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itolo8Carattere"/>
    <w:uiPriority w:val="9"/>
    <w:semiHidden/>
    <w:unhideWhenUsed/>
    <w:qFormat/>
    <w:rsid w:val="008c0990"/>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itolo9Carattere"/>
    <w:uiPriority w:val="9"/>
    <w:semiHidden/>
    <w:unhideWhenUsed/>
    <w:qFormat/>
    <w:rsid w:val="008c0990"/>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8c0990"/>
    <w:rPr>
      <w:rFonts w:ascii="Aptos Display" w:hAnsi="Aptos Display" w:eastAsia="" w:cs="" w:asciiTheme="majorHAnsi" w:cstheme="majorBidi" w:eastAsiaTheme="majorEastAsia" w:hAnsiTheme="majorHAnsi"/>
      <w:color w:themeColor="accent1" w:themeShade="bf" w:val="0F4761"/>
      <w:sz w:val="40"/>
      <w:szCs w:val="40"/>
    </w:rPr>
  </w:style>
  <w:style w:type="character" w:styleId="Titolo2Carattere" w:customStyle="1">
    <w:name w:val="Titolo 2 Carattere"/>
    <w:basedOn w:val="DefaultParagraphFont"/>
    <w:uiPriority w:val="9"/>
    <w:semiHidden/>
    <w:qFormat/>
    <w:rsid w:val="008c0990"/>
    <w:rPr>
      <w:rFonts w:ascii="Aptos Display" w:hAnsi="Aptos Display" w:eastAsia="" w:cs="" w:asciiTheme="majorHAnsi" w:cstheme="majorBidi" w:eastAsiaTheme="majorEastAsia" w:hAnsiTheme="majorHAnsi"/>
      <w:color w:themeColor="accent1" w:themeShade="bf" w:val="0F4761"/>
      <w:sz w:val="32"/>
      <w:szCs w:val="32"/>
    </w:rPr>
  </w:style>
  <w:style w:type="character" w:styleId="Titolo3Carattere" w:customStyle="1">
    <w:name w:val="Titolo 3 Carattere"/>
    <w:basedOn w:val="DefaultParagraphFont"/>
    <w:uiPriority w:val="9"/>
    <w:semiHidden/>
    <w:qFormat/>
    <w:rsid w:val="008c0990"/>
    <w:rPr>
      <w:rFonts w:eastAsia="" w:cs="" w:cstheme="majorBidi" w:eastAsiaTheme="majorEastAsia"/>
      <w:color w:themeColor="accent1" w:themeShade="bf" w:val="0F4761"/>
      <w:sz w:val="28"/>
      <w:szCs w:val="28"/>
    </w:rPr>
  </w:style>
  <w:style w:type="character" w:styleId="Titolo4Carattere" w:customStyle="1">
    <w:name w:val="Titolo 4 Carattere"/>
    <w:basedOn w:val="DefaultParagraphFont"/>
    <w:uiPriority w:val="9"/>
    <w:semiHidden/>
    <w:qFormat/>
    <w:rsid w:val="008c0990"/>
    <w:rPr>
      <w:rFonts w:eastAsia="" w:cs="" w:cstheme="majorBidi" w:eastAsiaTheme="majorEastAsia"/>
      <w:i/>
      <w:iCs/>
      <w:color w:themeColor="accent1" w:themeShade="bf" w:val="0F4761"/>
    </w:rPr>
  </w:style>
  <w:style w:type="character" w:styleId="Titolo5Carattere" w:customStyle="1">
    <w:name w:val="Titolo 5 Carattere"/>
    <w:basedOn w:val="DefaultParagraphFont"/>
    <w:uiPriority w:val="9"/>
    <w:semiHidden/>
    <w:qFormat/>
    <w:rsid w:val="008c0990"/>
    <w:rPr>
      <w:rFonts w:eastAsia="" w:cs="" w:cstheme="majorBidi" w:eastAsiaTheme="majorEastAsia"/>
      <w:color w:themeColor="accent1" w:themeShade="bf" w:val="0F4761"/>
    </w:rPr>
  </w:style>
  <w:style w:type="character" w:styleId="Titolo6Carattere" w:customStyle="1">
    <w:name w:val="Titolo 6 Carattere"/>
    <w:basedOn w:val="DefaultParagraphFont"/>
    <w:uiPriority w:val="9"/>
    <w:semiHidden/>
    <w:qFormat/>
    <w:rsid w:val="008c0990"/>
    <w:rPr>
      <w:rFonts w:eastAsia="" w:cs="" w:cstheme="majorBidi" w:eastAsiaTheme="majorEastAsia"/>
      <w:i/>
      <w:iCs/>
      <w:color w:themeColor="text1" w:themeTint="a6" w:val="595959"/>
    </w:rPr>
  </w:style>
  <w:style w:type="character" w:styleId="Titolo7Carattere" w:customStyle="1">
    <w:name w:val="Titolo 7 Carattere"/>
    <w:basedOn w:val="DefaultParagraphFont"/>
    <w:uiPriority w:val="9"/>
    <w:semiHidden/>
    <w:qFormat/>
    <w:rsid w:val="008c0990"/>
    <w:rPr>
      <w:rFonts w:eastAsia="" w:cs="" w:cstheme="majorBidi" w:eastAsiaTheme="majorEastAsia"/>
      <w:color w:themeColor="text1" w:themeTint="a6" w:val="595959"/>
    </w:rPr>
  </w:style>
  <w:style w:type="character" w:styleId="Titolo8Carattere" w:customStyle="1">
    <w:name w:val="Titolo 8 Carattere"/>
    <w:basedOn w:val="DefaultParagraphFont"/>
    <w:uiPriority w:val="9"/>
    <w:semiHidden/>
    <w:qFormat/>
    <w:rsid w:val="008c0990"/>
    <w:rPr>
      <w:rFonts w:eastAsia="" w:cs="" w:cstheme="majorBidi" w:eastAsiaTheme="majorEastAsia"/>
      <w:i/>
      <w:iCs/>
      <w:color w:themeColor="text1" w:themeTint="d8" w:val="272727"/>
    </w:rPr>
  </w:style>
  <w:style w:type="character" w:styleId="Titolo9Carattere" w:customStyle="1">
    <w:name w:val="Titolo 9 Carattere"/>
    <w:basedOn w:val="DefaultParagraphFont"/>
    <w:uiPriority w:val="9"/>
    <w:semiHidden/>
    <w:qFormat/>
    <w:rsid w:val="008c0990"/>
    <w:rPr>
      <w:rFonts w:eastAsia="" w:cs="" w:cstheme="majorBidi" w:eastAsiaTheme="majorEastAsia"/>
      <w:color w:themeColor="text1" w:themeTint="d8" w:val="272727"/>
    </w:rPr>
  </w:style>
  <w:style w:type="character" w:styleId="TitoloCarattere" w:customStyle="1">
    <w:name w:val="Titolo Carattere"/>
    <w:basedOn w:val="DefaultParagraphFont"/>
    <w:uiPriority w:val="10"/>
    <w:qFormat/>
    <w:rsid w:val="008c0990"/>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uiPriority w:val="11"/>
    <w:qFormat/>
    <w:rsid w:val="008c0990"/>
    <w:rPr>
      <w:rFonts w:eastAsia="" w:cs="" w:cstheme="majorBidi" w:eastAsiaTheme="majorEastAsia"/>
      <w:color w:themeColor="text1" w:themeTint="a6" w:val="595959"/>
      <w:spacing w:val="15"/>
      <w:sz w:val="28"/>
      <w:szCs w:val="28"/>
    </w:rPr>
  </w:style>
  <w:style w:type="character" w:styleId="CitazioneCarattere" w:customStyle="1">
    <w:name w:val="Citazione Carattere"/>
    <w:basedOn w:val="DefaultParagraphFont"/>
    <w:link w:val="Quote"/>
    <w:uiPriority w:val="29"/>
    <w:qFormat/>
    <w:rsid w:val="008c0990"/>
    <w:rPr>
      <w:i/>
      <w:iCs/>
      <w:color w:themeColor="text1" w:themeTint="bf" w:val="404040"/>
    </w:rPr>
  </w:style>
  <w:style w:type="character" w:styleId="IntenseEmphasis">
    <w:name w:val="Intense Emphasis"/>
    <w:basedOn w:val="DefaultParagraphFont"/>
    <w:uiPriority w:val="21"/>
    <w:qFormat/>
    <w:rsid w:val="008c0990"/>
    <w:rPr>
      <w:i/>
      <w:iCs/>
      <w:color w:themeColor="accent1" w:themeShade="bf" w:val="0F4761"/>
    </w:rPr>
  </w:style>
  <w:style w:type="character" w:styleId="CitazioneintensaCarattere" w:customStyle="1">
    <w:name w:val="Citazione intensa Carattere"/>
    <w:basedOn w:val="DefaultParagraphFont"/>
    <w:link w:val="IntenseQuote"/>
    <w:uiPriority w:val="30"/>
    <w:qFormat/>
    <w:rsid w:val="008c0990"/>
    <w:rPr>
      <w:i/>
      <w:iCs/>
      <w:color w:themeColor="accent1" w:themeShade="bf" w:val="0F4761"/>
    </w:rPr>
  </w:style>
  <w:style w:type="character" w:styleId="IntenseReference">
    <w:name w:val="Intense Reference"/>
    <w:basedOn w:val="DefaultParagraphFont"/>
    <w:uiPriority w:val="32"/>
    <w:qFormat/>
    <w:rsid w:val="008c0990"/>
    <w:rPr>
      <w:b/>
      <w:bCs/>
      <w:smallCaps/>
      <w:color w:themeColor="accent1" w:themeShade="bf" w:val="0F4761"/>
      <w:spacing w:val="5"/>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Title">
    <w:name w:val="Title"/>
    <w:basedOn w:val="Normal"/>
    <w:next w:val="Normal"/>
    <w:link w:val="TitoloCarattere"/>
    <w:uiPriority w:val="10"/>
    <w:qFormat/>
    <w:rsid w:val="008c0990"/>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ttotitoloCarattere"/>
    <w:uiPriority w:val="11"/>
    <w:qFormat/>
    <w:rsid w:val="008c0990"/>
    <w:pPr>
      <w:spacing w:before="0" w:after="160"/>
      <w:ind w:firstLine="142"/>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zioneCarattere"/>
    <w:uiPriority w:val="29"/>
    <w:qFormat/>
    <w:rsid w:val="008c0990"/>
    <w:pPr>
      <w:spacing w:before="160" w:after="160"/>
      <w:jc w:val="center"/>
    </w:pPr>
    <w:rPr>
      <w:i/>
      <w:iCs/>
      <w:color w:themeColor="text1" w:themeTint="bf" w:val="404040"/>
    </w:rPr>
  </w:style>
  <w:style w:type="paragraph" w:styleId="ListParagraph">
    <w:name w:val="List Paragraph"/>
    <w:basedOn w:val="Normal"/>
    <w:uiPriority w:val="34"/>
    <w:qFormat/>
    <w:rsid w:val="008c0990"/>
    <w:pPr>
      <w:spacing w:before="0" w:after="200"/>
      <w:ind w:left="720"/>
      <w:contextualSpacing/>
    </w:pPr>
    <w:rPr/>
  </w:style>
  <w:style w:type="paragraph" w:styleId="IntenseQuote">
    <w:name w:val="Intense Quote"/>
    <w:basedOn w:val="Normal"/>
    <w:next w:val="Normal"/>
    <w:link w:val="CitazioneintensaCarattere"/>
    <w:uiPriority w:val="30"/>
    <w:qFormat/>
    <w:rsid w:val="008c0990"/>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34</TotalTime>
  <Application>LibreOffice/25.2.0.3$Windows_X86_64 LibreOffice_project/e1cf4a87eb02d755bce1a01209907ea5ddc8f069</Application>
  <AppVersion>15.0000</AppVersion>
  <Pages>7</Pages>
  <Words>2294</Words>
  <Characters>14262</Characters>
  <CharactersWithSpaces>16441</CharactersWithSpaces>
  <Paragraphs>182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2026-08-19T18:10:00Z</dcterms:created>
  <dc:creator>Alessia Marconi</dc:creator>
  <dc:description/>
  <dc:language>it-IT</dc:language>
  <cp:lastModifiedBy/>
  <dcterms:modified xsi:type="dcterms:W3CDTF">2026-09-01T17:13:44Z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